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08" w:rsidRDefault="00BA1508" w:rsidP="00BA1508">
      <w:pPr>
        <w:suppressAutoHyphens/>
        <w:jc w:val="both"/>
        <w:rPr>
          <w:rFonts w:ascii="Arial" w:hAnsi="Arial" w:cs="Arial"/>
          <w:b/>
        </w:rPr>
      </w:pPr>
      <w:r w:rsidRPr="0024643D">
        <w:rPr>
          <w:rFonts w:ascii="Arial" w:hAnsi="Arial" w:cs="Arial"/>
          <w:b/>
        </w:rPr>
        <w:t xml:space="preserve">BANDO PUBBLICO </w:t>
      </w:r>
      <w:r>
        <w:rPr>
          <w:rFonts w:ascii="Arial" w:hAnsi="Arial" w:cs="Arial"/>
          <w:b/>
          <w:bCs/>
        </w:rPr>
        <w:t>PER LA CONCESSIONE DI PATROCINI CON PARTECIPAZIONE FINANZIARIA PER MANIFESTAZIONI O INIZIATIVE SVOLTE DA SOGGETTI PUBBLICI O PRIVATI NEL PERIODO NATALIZIO 202</w:t>
      </w:r>
      <w:r w:rsidR="00D9738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, DA PARTE DEL MUNICIPIO IV MEDIA VAL BISAGNO, AI SENSI DEL REGOLAMENTO COMUNALE VIGENTE IN MATERIA E DELLE LINEE GUIDA DI CUI ALLA DGM 15/2020</w:t>
      </w:r>
      <w:r>
        <w:rPr>
          <w:rFonts w:ascii="Arial" w:hAnsi="Arial" w:cs="Arial"/>
          <w:b/>
        </w:rPr>
        <w:t>.</w:t>
      </w:r>
    </w:p>
    <w:p w:rsidR="00634414" w:rsidRDefault="00634414" w:rsidP="00BA1508">
      <w:pPr>
        <w:suppressAutoHyphens/>
        <w:jc w:val="both"/>
        <w:rPr>
          <w:rFonts w:ascii="Arial" w:hAnsi="Arial" w:cs="Arial"/>
          <w:b/>
        </w:rPr>
      </w:pPr>
    </w:p>
    <w:p w:rsidR="00BA1508" w:rsidRPr="002540C8" w:rsidRDefault="00634414" w:rsidP="00BA1508">
      <w:pPr>
        <w:suppressAutoHyphens/>
        <w:jc w:val="both"/>
        <w:rPr>
          <w:rFonts w:ascii="Arial" w:hAnsi="Arial" w:cs="Arial"/>
          <w:b/>
          <w:i/>
          <w:u w:val="single"/>
        </w:rPr>
      </w:pPr>
      <w:r w:rsidRPr="002540C8">
        <w:rPr>
          <w:rFonts w:ascii="Arial" w:hAnsi="Arial" w:cs="Arial"/>
          <w:b/>
          <w:i/>
          <w:u w:val="single"/>
        </w:rPr>
        <w:t xml:space="preserve">ISTANZA DI PARTECIPAZIONE </w:t>
      </w:r>
    </w:p>
    <w:p w:rsidR="00BD3059" w:rsidRDefault="001E0A19">
      <w:pPr>
        <w:ind w:right="-1"/>
        <w:jc w:val="both"/>
        <w:rPr>
          <w:rFonts w:ascii="Arial" w:hAnsi="Arial" w:cs="Arial"/>
          <w:b/>
        </w:rPr>
      </w:pPr>
      <w:r w:rsidRPr="00BA1508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85090</wp:posOffset>
                </wp:positionV>
                <wp:extent cx="2372360" cy="1022350"/>
                <wp:effectExtent l="8890" t="8255" r="9525" b="7620"/>
                <wp:wrapNone/>
                <wp:docPr id="1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236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3A3A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2C4" w:rsidRDefault="000902C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</w:t>
                            </w:r>
                            <w:r w:rsidR="00FA6A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Municipio </w:t>
                            </w:r>
                            <w:r w:rsidR="00F20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Media </w:t>
                            </w:r>
                            <w:r w:rsidR="00FA6A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Val </w:t>
                            </w:r>
                            <w:proofErr w:type="spellStart"/>
                            <w:r w:rsidR="00FA6A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Bisagno</w:t>
                            </w:r>
                            <w:proofErr w:type="spellEnd"/>
                          </w:p>
                          <w:p w:rsidR="000902C4" w:rsidRDefault="00FA6A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Piazza 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dell’Olmo, 3 </w:t>
                            </w:r>
                          </w:p>
                          <w:p w:rsidR="000902C4" w:rsidRDefault="000902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161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38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Genova                                                                                     </w:t>
                            </w:r>
                          </w:p>
                          <w:p w:rsidR="000902C4" w:rsidRDefault="000902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 2" o:spid="_x0000_s1026" style="position:absolute;left:0;text-align:left;margin-left:284.7pt;margin-top:6.7pt;width:186.8pt;height:8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" strokecolor="#a3a3a3">
                <v:path arrowok="t"/>
                <v:textbox>
                  <w:txbxContent>
                    <w:p w:rsidR="000902C4" w:rsidRDefault="000902C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</w:t>
                      </w:r>
                      <w:r w:rsidR="00FA6A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Municipio </w:t>
                      </w:r>
                      <w:r w:rsidR="00F206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 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Media </w:t>
                      </w:r>
                      <w:r w:rsidR="00FA6A84">
                        <w:rPr>
                          <w:rFonts w:ascii="Arial" w:hAnsi="Arial" w:cs="Arial"/>
                          <w:sz w:val="22"/>
                          <w:szCs w:val="22"/>
                        </w:rPr>
                        <w:t>Val Bisagno</w:t>
                      </w:r>
                    </w:p>
                    <w:p w:rsidR="000902C4" w:rsidRDefault="00FA6A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Piazza 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dell’Olmo, 3 </w:t>
                      </w:r>
                    </w:p>
                    <w:p w:rsidR="000902C4" w:rsidRDefault="000902C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161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>38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Genova                                                                                     </w:t>
                      </w:r>
                    </w:p>
                    <w:p w:rsidR="000902C4" w:rsidRDefault="000902C4"/>
                  </w:txbxContent>
                </v:textbox>
              </v:rect>
            </w:pict>
          </mc:Fallback>
        </mc:AlternateContent>
      </w:r>
    </w:p>
    <w:p w:rsidR="00BA1508" w:rsidRDefault="00BA1508">
      <w:pPr>
        <w:ind w:right="-1"/>
        <w:jc w:val="both"/>
        <w:rPr>
          <w:rFonts w:ascii="Arial" w:hAnsi="Arial" w:cs="Arial"/>
          <w:b/>
        </w:rPr>
      </w:pPr>
    </w:p>
    <w:p w:rsidR="00BA1508" w:rsidRDefault="00BA1508">
      <w:pPr>
        <w:ind w:right="-1"/>
        <w:jc w:val="both"/>
        <w:rPr>
          <w:rFonts w:ascii="Verdana" w:hAnsi="Verdana"/>
        </w:rPr>
      </w:pPr>
    </w:p>
    <w:p w:rsidR="00BD3059" w:rsidRDefault="00BD3059">
      <w:pPr>
        <w:ind w:left="284" w:right="-1"/>
        <w:jc w:val="both"/>
        <w:rPr>
          <w:rFonts w:ascii="Verdana" w:hAnsi="Verdana"/>
        </w:rPr>
      </w:pPr>
    </w:p>
    <w:p w:rsidR="00BD3059" w:rsidRDefault="00BD3059">
      <w:pPr>
        <w:ind w:right="-1"/>
        <w:jc w:val="both"/>
        <w:rPr>
          <w:rFonts w:ascii="Arial" w:hAnsi="Arial" w:cs="Arial"/>
        </w:rPr>
      </w:pPr>
    </w:p>
    <w:p w:rsidR="00BD3059" w:rsidRDefault="00BD3059">
      <w:pPr>
        <w:ind w:right="-1"/>
        <w:jc w:val="both"/>
        <w:rPr>
          <w:rFonts w:ascii="Arial" w:hAnsi="Arial" w:cs="Arial"/>
        </w:rPr>
      </w:pPr>
    </w:p>
    <w:p w:rsidR="00BD3059" w:rsidRDefault="00BD3059">
      <w:pPr>
        <w:ind w:right="-1"/>
        <w:jc w:val="both"/>
        <w:rPr>
          <w:rFonts w:ascii="Arial" w:hAnsi="Arial" w:cs="Arial"/>
        </w:rPr>
      </w:pPr>
    </w:p>
    <w:p w:rsidR="00BD3059" w:rsidRDefault="00BD3059">
      <w:pPr>
        <w:ind w:right="-1"/>
        <w:jc w:val="both"/>
        <w:rPr>
          <w:rFonts w:ascii="Arial" w:hAnsi="Arial" w:cs="Arial"/>
          <w:sz w:val="16"/>
          <w:szCs w:val="16"/>
        </w:rPr>
      </w:pPr>
    </w:p>
    <w:p w:rsidR="00BD3059" w:rsidRDefault="00BD3059">
      <w:pPr>
        <w:spacing w:line="276" w:lineRule="auto"/>
        <w:ind w:right="-1"/>
        <w:jc w:val="both"/>
        <w:rPr>
          <w:rFonts w:ascii="Arial" w:hAnsi="Arial" w:cs="Arial"/>
        </w:rPr>
      </w:pPr>
    </w:p>
    <w:p w:rsidR="00CC7086" w:rsidRPr="00DD3BCE" w:rsidRDefault="006A4158" w:rsidP="00DD3BCE">
      <w:pPr>
        <w:spacing w:line="360" w:lineRule="auto"/>
        <w:ind w:right="711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sottoscritto/a</w:t>
      </w:r>
      <w:r w:rsidR="00613871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 </w:t>
      </w:r>
      <w:proofErr w:type="gramStart"/>
      <w:r w:rsidR="00CC7086">
        <w:rPr>
          <w:rFonts w:ascii="Arial" w:hAnsi="Arial" w:cs="Arial"/>
        </w:rPr>
        <w:t>nato</w:t>
      </w:r>
      <w:proofErr w:type="gramEnd"/>
      <w:r w:rsidR="00CC7086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</w:t>
      </w:r>
      <w:r w:rsidR="00CC7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13871">
        <w:rPr>
          <w:rFonts w:ascii="Arial" w:hAnsi="Arial" w:cs="Arial"/>
        </w:rPr>
        <w:t>………………</w:t>
      </w:r>
      <w:r w:rsidR="00CC4B5D">
        <w:rPr>
          <w:rFonts w:ascii="Arial" w:hAnsi="Arial" w:cs="Arial"/>
        </w:rPr>
        <w:t>………..</w:t>
      </w:r>
      <w:r w:rsidR="00613871">
        <w:rPr>
          <w:rFonts w:ascii="Arial" w:hAnsi="Arial" w:cs="Arial"/>
        </w:rPr>
        <w:t>………</w:t>
      </w:r>
      <w:r w:rsidR="00CC4B5D">
        <w:rPr>
          <w:rFonts w:ascii="Arial" w:hAnsi="Arial" w:cs="Arial"/>
        </w:rPr>
        <w:t xml:space="preserve"> </w:t>
      </w:r>
      <w:proofErr w:type="gramStart"/>
      <w:r w:rsidR="005778AD">
        <w:rPr>
          <w:rFonts w:ascii="Arial" w:hAnsi="Arial" w:cs="Arial"/>
        </w:rPr>
        <w:t>il</w:t>
      </w:r>
      <w:proofErr w:type="gramEnd"/>
      <w:r w:rsidR="005778AD">
        <w:rPr>
          <w:rFonts w:ascii="Arial" w:hAnsi="Arial" w:cs="Arial"/>
        </w:rPr>
        <w:t xml:space="preserve"> …………….</w:t>
      </w:r>
      <w:r w:rsidR="00613871">
        <w:rPr>
          <w:rFonts w:ascii="Arial" w:hAnsi="Arial" w:cs="Arial"/>
        </w:rPr>
        <w:t>.</w:t>
      </w:r>
      <w:r w:rsidR="00CC7086">
        <w:rPr>
          <w:rFonts w:ascii="Arial" w:hAnsi="Arial" w:cs="Arial"/>
          <w:color w:val="A3A3A3"/>
        </w:rPr>
        <w:t xml:space="preserve"> </w:t>
      </w:r>
      <w:r w:rsidR="00613871">
        <w:rPr>
          <w:rFonts w:ascii="Arial" w:hAnsi="Arial" w:cs="Arial"/>
        </w:rPr>
        <w:tab/>
      </w:r>
      <w:proofErr w:type="gramStart"/>
      <w:r w:rsidR="00CC7086">
        <w:rPr>
          <w:rFonts w:ascii="Arial" w:hAnsi="Arial" w:cs="Arial"/>
        </w:rPr>
        <w:t>in</w:t>
      </w:r>
      <w:proofErr w:type="gramEnd"/>
      <w:r w:rsidR="00CC7086">
        <w:rPr>
          <w:rFonts w:ascii="Arial" w:hAnsi="Arial" w:cs="Arial"/>
        </w:rPr>
        <w:t xml:space="preserve"> qualità di legale rappresentante</w:t>
      </w:r>
      <w:r w:rsidR="002F088B">
        <w:rPr>
          <w:rFonts w:ascii="Arial" w:hAnsi="Arial" w:cs="Arial"/>
        </w:rPr>
        <w:t xml:space="preserve"> di</w:t>
      </w:r>
      <w:r w:rsidR="00CC7086">
        <w:rPr>
          <w:rFonts w:ascii="Arial" w:hAnsi="Arial" w:cs="Arial"/>
        </w:rPr>
        <w:t xml:space="preserve"> (Associazione/</w:t>
      </w:r>
      <w:r w:rsidR="00CC7086" w:rsidRPr="000C6B17">
        <w:rPr>
          <w:rFonts w:ascii="Arial" w:hAnsi="Arial" w:cs="Arial"/>
        </w:rPr>
        <w:t>Ente/</w:t>
      </w:r>
      <w:r w:rsidR="00E41245" w:rsidRPr="000C6B17">
        <w:rPr>
          <w:rFonts w:ascii="Arial" w:hAnsi="Arial" w:cs="Arial"/>
        </w:rPr>
        <w:t>altro</w:t>
      </w:r>
      <w:r w:rsidR="00CC7086">
        <w:rPr>
          <w:rFonts w:ascii="Arial" w:hAnsi="Arial" w:cs="Arial"/>
        </w:rPr>
        <w:t>)</w:t>
      </w:r>
      <w:r w:rsidR="0086256D">
        <w:rPr>
          <w:rFonts w:ascii="Arial" w:hAnsi="Arial" w:cs="Arial"/>
        </w:rPr>
        <w:t xml:space="preserve"> (ovvero indicare i dati del soggetto </w:t>
      </w:r>
      <w:r w:rsidR="0086256D" w:rsidRPr="009D7166">
        <w:rPr>
          <w:rFonts w:ascii="Arial" w:hAnsi="Arial" w:cs="Arial"/>
        </w:rPr>
        <w:t>munito di specifici poteri</w:t>
      </w:r>
      <w:r w:rsidR="0086256D">
        <w:rPr>
          <w:rFonts w:ascii="Arial" w:hAnsi="Arial" w:cs="Arial"/>
        </w:rPr>
        <w:t xml:space="preserve"> a seguito di rilascio di procura)</w:t>
      </w:r>
      <w:r w:rsidR="002F088B">
        <w:rPr>
          <w:rFonts w:ascii="Arial" w:hAnsi="Arial" w:cs="Arial"/>
        </w:rPr>
        <w:t>:</w:t>
      </w:r>
      <w:r w:rsidR="00CC7086">
        <w:rPr>
          <w:rFonts w:ascii="Arial" w:hAnsi="Arial" w:cs="Arial"/>
        </w:rPr>
        <w:t xml:space="preserve"> </w:t>
      </w:r>
    </w:p>
    <w:p w:rsidR="00CC7086" w:rsidRPr="00DD3BCE" w:rsidRDefault="00613871" w:rsidP="00DD3BCE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363405">
        <w:rPr>
          <w:rFonts w:ascii="Arial" w:hAnsi="Arial" w:cs="Arial"/>
        </w:rPr>
        <w:t>…</w:t>
      </w:r>
      <w:r w:rsidR="0033248D">
        <w:rPr>
          <w:rFonts w:ascii="Arial" w:hAnsi="Arial" w:cs="Arial"/>
        </w:rPr>
        <w:t>…..</w:t>
      </w:r>
    </w:p>
    <w:p w:rsidR="00CC7086" w:rsidRDefault="00CC7086" w:rsidP="00DD3BCE">
      <w:pPr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Indirizzo sede </w:t>
      </w:r>
      <w:r w:rsidR="00613871">
        <w:rPr>
          <w:rFonts w:ascii="Arial" w:hAnsi="Arial" w:cs="Arial"/>
        </w:rPr>
        <w:t>legale ……………………………………………</w:t>
      </w:r>
      <w:r w:rsidR="00363405">
        <w:rPr>
          <w:rFonts w:ascii="Arial" w:hAnsi="Arial" w:cs="Arial"/>
        </w:rPr>
        <w:t>città ……………………………</w:t>
      </w:r>
    </w:p>
    <w:p w:rsidR="00363405" w:rsidRPr="00B20EF2" w:rsidRDefault="00DD3BCE" w:rsidP="00DD3BCE">
      <w:pPr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Indirizzo sede operativa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.città ……………………………</w:t>
      </w:r>
    </w:p>
    <w:p w:rsidR="00CC7086" w:rsidRPr="00B20EF2" w:rsidRDefault="00CC7086" w:rsidP="00CC7086">
      <w:pPr>
        <w:spacing w:line="276" w:lineRule="auto"/>
        <w:rPr>
          <w:rFonts w:ascii="Arial" w:hAnsi="Arial" w:cs="Arial"/>
          <w:lang w:val="fr-FR"/>
        </w:rPr>
      </w:pPr>
      <w:r w:rsidRPr="00B20EF2">
        <w:rPr>
          <w:rFonts w:ascii="Arial" w:hAnsi="Arial" w:cs="Arial"/>
          <w:bCs/>
          <w:lang w:val="fr-FR"/>
        </w:rPr>
        <w:t>Tel.</w:t>
      </w:r>
      <w:r w:rsidRPr="00B20EF2">
        <w:rPr>
          <w:rFonts w:ascii="Arial" w:hAnsi="Arial" w:cs="Arial"/>
          <w:b/>
          <w:bCs/>
          <w:lang w:val="fr-FR"/>
        </w:rPr>
        <w:t xml:space="preserve"> _________________________________ </w:t>
      </w:r>
      <w:r w:rsidRPr="00B20EF2">
        <w:rPr>
          <w:rFonts w:ascii="Arial" w:hAnsi="Arial" w:cs="Arial"/>
          <w:lang w:val="fr-FR"/>
        </w:rPr>
        <w:t xml:space="preserve">  FAX _____________________________</w:t>
      </w:r>
    </w:p>
    <w:p w:rsidR="00CC7086" w:rsidRPr="00B20EF2" w:rsidRDefault="00CC7086" w:rsidP="00CC7086">
      <w:pPr>
        <w:spacing w:line="276" w:lineRule="auto"/>
        <w:rPr>
          <w:rFonts w:ascii="Arial" w:hAnsi="Arial" w:cs="Arial"/>
          <w:lang w:val="fr-FR"/>
        </w:rPr>
      </w:pPr>
    </w:p>
    <w:p w:rsidR="00CC7086" w:rsidRDefault="00CC7086" w:rsidP="00CC7086">
      <w:pPr>
        <w:spacing w:line="276" w:lineRule="auto"/>
        <w:rPr>
          <w:rFonts w:ascii="Arial" w:hAnsi="Arial" w:cs="Arial"/>
          <w:b/>
          <w:bCs/>
          <w:lang w:val="fr-FR"/>
        </w:rPr>
      </w:pPr>
      <w:proofErr w:type="spellStart"/>
      <w:r w:rsidRPr="00B20EF2">
        <w:rPr>
          <w:rFonts w:ascii="Arial" w:hAnsi="Arial" w:cs="Arial"/>
          <w:bCs/>
          <w:lang w:val="fr-FR"/>
        </w:rPr>
        <w:t>Cell</w:t>
      </w:r>
      <w:proofErr w:type="spellEnd"/>
      <w:r w:rsidRPr="00B20EF2">
        <w:rPr>
          <w:rFonts w:ascii="Arial" w:hAnsi="Arial" w:cs="Arial"/>
          <w:bCs/>
          <w:lang w:val="fr-FR"/>
        </w:rPr>
        <w:t>.</w:t>
      </w:r>
      <w:r w:rsidRPr="00B20EF2">
        <w:rPr>
          <w:rFonts w:ascii="Arial" w:hAnsi="Arial" w:cs="Arial"/>
          <w:b/>
          <w:bCs/>
          <w:lang w:val="fr-FR"/>
        </w:rPr>
        <w:t xml:space="preserve"> _____________________________</w:t>
      </w:r>
      <w:r>
        <w:rPr>
          <w:rFonts w:ascii="Arial" w:hAnsi="Arial" w:cs="Arial"/>
          <w:lang w:val="fr-FR"/>
        </w:rPr>
        <w:t xml:space="preserve"> </w:t>
      </w:r>
      <w:proofErr w:type="gramStart"/>
      <w:r w:rsidRPr="00B20EF2">
        <w:rPr>
          <w:rFonts w:ascii="Arial" w:hAnsi="Arial" w:cs="Arial"/>
          <w:bCs/>
          <w:lang w:val="fr-FR"/>
        </w:rPr>
        <w:t>e-</w:t>
      </w:r>
      <w:r>
        <w:rPr>
          <w:rFonts w:ascii="Arial" w:hAnsi="Arial" w:cs="Arial"/>
          <w:bCs/>
          <w:lang w:val="fr-FR"/>
        </w:rPr>
        <w:t>m</w:t>
      </w:r>
      <w:r w:rsidRPr="00B20EF2">
        <w:rPr>
          <w:rFonts w:ascii="Arial" w:hAnsi="Arial" w:cs="Arial"/>
          <w:bCs/>
          <w:lang w:val="fr-FR"/>
        </w:rPr>
        <w:t>ail</w:t>
      </w:r>
      <w:proofErr w:type="gramEnd"/>
      <w:r w:rsidR="0033248D">
        <w:rPr>
          <w:rFonts w:ascii="Arial" w:hAnsi="Arial" w:cs="Arial"/>
          <w:bCs/>
          <w:lang w:val="fr-FR"/>
        </w:rPr>
        <w:t xml:space="preserve"> </w:t>
      </w:r>
      <w:r w:rsidRPr="00B20EF2">
        <w:rPr>
          <w:rFonts w:ascii="Arial" w:hAnsi="Arial" w:cs="Arial"/>
          <w:b/>
          <w:bCs/>
          <w:lang w:val="fr-FR"/>
        </w:rPr>
        <w:t>_______________________________</w:t>
      </w:r>
      <w:r w:rsidR="00363405">
        <w:rPr>
          <w:rFonts w:ascii="Arial" w:hAnsi="Arial" w:cs="Arial"/>
          <w:b/>
          <w:bCs/>
          <w:lang w:val="fr-FR"/>
        </w:rPr>
        <w:t>_</w:t>
      </w:r>
    </w:p>
    <w:p w:rsidR="00B65074" w:rsidRDefault="00B65074" w:rsidP="00CC7086">
      <w:pPr>
        <w:spacing w:line="276" w:lineRule="auto"/>
        <w:rPr>
          <w:rFonts w:ascii="Arial" w:hAnsi="Arial" w:cs="Arial"/>
          <w:b/>
          <w:bCs/>
          <w:lang w:val="fr-FR"/>
        </w:rPr>
      </w:pPr>
    </w:p>
    <w:p w:rsidR="00B65074" w:rsidRPr="00B20EF2" w:rsidRDefault="00B65074" w:rsidP="00CC7086">
      <w:pPr>
        <w:spacing w:line="276" w:lineRule="auto"/>
        <w:rPr>
          <w:rFonts w:ascii="Arial" w:hAnsi="Arial" w:cs="Arial"/>
          <w:lang w:val="fr-FR"/>
        </w:rPr>
      </w:pPr>
      <w:r w:rsidRPr="00BF6748">
        <w:rPr>
          <w:rFonts w:ascii="Arial" w:hAnsi="Arial" w:cs="Arial"/>
          <w:bCs/>
          <w:lang w:val="fr-FR"/>
        </w:rPr>
        <w:t>Pec</w:t>
      </w:r>
      <w:r w:rsidR="00BF6748">
        <w:rPr>
          <w:rFonts w:ascii="Arial" w:hAnsi="Arial" w:cs="Arial"/>
          <w:b/>
          <w:bCs/>
          <w:lang w:val="fr-FR"/>
        </w:rPr>
        <w:t>______________________________</w:t>
      </w:r>
    </w:p>
    <w:p w:rsidR="00CC7086" w:rsidRPr="00B20EF2" w:rsidRDefault="00CC7086" w:rsidP="00CC7086">
      <w:pPr>
        <w:spacing w:line="276" w:lineRule="auto"/>
        <w:rPr>
          <w:rFonts w:ascii="Arial" w:hAnsi="Arial" w:cs="Arial"/>
          <w:lang w:val="fr-FR"/>
        </w:rPr>
      </w:pPr>
    </w:p>
    <w:p w:rsidR="00CC7086" w:rsidRPr="00613871" w:rsidRDefault="00CC7086" w:rsidP="00CC7086">
      <w:pPr>
        <w:spacing w:line="276" w:lineRule="auto"/>
        <w:rPr>
          <w:rFonts w:ascii="Arial" w:hAnsi="Arial" w:cs="Arial"/>
        </w:rPr>
      </w:pPr>
      <w:r w:rsidRPr="00613871">
        <w:rPr>
          <w:rFonts w:ascii="Arial" w:hAnsi="Arial" w:cs="Arial"/>
          <w:bCs/>
        </w:rPr>
        <w:t>C.F.</w:t>
      </w:r>
      <w:r w:rsidR="00613871" w:rsidRPr="00613871">
        <w:rPr>
          <w:rFonts w:ascii="Arial" w:hAnsi="Arial" w:cs="Arial"/>
          <w:b/>
          <w:bCs/>
        </w:rPr>
        <w:t xml:space="preserve"> </w:t>
      </w:r>
      <w:r w:rsidR="00613871">
        <w:rPr>
          <w:rFonts w:ascii="Arial" w:hAnsi="Arial" w:cs="Arial"/>
          <w:b/>
          <w:bCs/>
        </w:rPr>
        <w:t>…………………</w:t>
      </w:r>
      <w:r w:rsidR="002F088B">
        <w:rPr>
          <w:rFonts w:ascii="Arial" w:hAnsi="Arial" w:cs="Arial"/>
          <w:b/>
          <w:bCs/>
        </w:rPr>
        <w:t>…………….</w:t>
      </w:r>
      <w:r w:rsidR="00613871">
        <w:rPr>
          <w:rFonts w:ascii="Arial" w:hAnsi="Arial" w:cs="Arial"/>
          <w:b/>
          <w:bCs/>
        </w:rPr>
        <w:t>………..</w:t>
      </w:r>
      <w:r w:rsidRPr="00613871">
        <w:rPr>
          <w:rFonts w:ascii="Arial" w:hAnsi="Arial" w:cs="Arial"/>
        </w:rPr>
        <w:t xml:space="preserve">  </w:t>
      </w:r>
      <w:r w:rsidR="00613871">
        <w:rPr>
          <w:rFonts w:ascii="Arial" w:hAnsi="Arial" w:cs="Arial"/>
          <w:bCs/>
        </w:rPr>
        <w:t>P.I</w:t>
      </w:r>
      <w:r w:rsidR="00363405">
        <w:rPr>
          <w:rFonts w:ascii="Arial" w:hAnsi="Arial" w:cs="Arial"/>
          <w:bCs/>
        </w:rPr>
        <w:t>.  …………………………………………………</w:t>
      </w:r>
    </w:p>
    <w:p w:rsidR="00BD3059" w:rsidRDefault="00BD3059" w:rsidP="007E606D">
      <w:pPr>
        <w:ind w:right="570"/>
        <w:rPr>
          <w:rFonts w:ascii="Arial" w:hAnsi="Arial" w:cs="Arial"/>
          <w:b/>
          <w:sz w:val="16"/>
          <w:szCs w:val="16"/>
        </w:rPr>
      </w:pPr>
    </w:p>
    <w:p w:rsidR="00BD3059" w:rsidRPr="00376008" w:rsidRDefault="00BD3059" w:rsidP="000F62A5">
      <w:pPr>
        <w:ind w:right="573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76008">
        <w:rPr>
          <w:rFonts w:ascii="Arial" w:hAnsi="Arial" w:cs="Arial"/>
          <w:b/>
          <w:bCs/>
          <w:iCs/>
          <w:sz w:val="28"/>
          <w:szCs w:val="28"/>
        </w:rPr>
        <w:t xml:space="preserve">CHIEDE AL MUNICIPIO </w:t>
      </w:r>
      <w:r w:rsidR="00B13699" w:rsidRPr="00376008">
        <w:rPr>
          <w:rFonts w:ascii="Arial" w:hAnsi="Arial" w:cs="Arial"/>
          <w:b/>
          <w:bCs/>
          <w:iCs/>
          <w:sz w:val="28"/>
          <w:szCs w:val="28"/>
        </w:rPr>
        <w:t>MEDIA</w:t>
      </w:r>
      <w:r w:rsidR="00FA6A84" w:rsidRPr="00376008">
        <w:rPr>
          <w:rFonts w:ascii="Arial" w:hAnsi="Arial" w:cs="Arial"/>
          <w:b/>
          <w:bCs/>
          <w:iCs/>
          <w:sz w:val="28"/>
          <w:szCs w:val="28"/>
        </w:rPr>
        <w:t xml:space="preserve"> VAL BISAGNO</w:t>
      </w:r>
    </w:p>
    <w:p w:rsidR="00DE0C12" w:rsidRDefault="00DE0C12" w:rsidP="007E471A">
      <w:pPr>
        <w:spacing w:before="120"/>
        <w:ind w:right="573"/>
        <w:jc w:val="both"/>
        <w:rPr>
          <w:rFonts w:ascii="Arial" w:hAnsi="Arial" w:cs="Arial"/>
          <w:bCs/>
          <w:iCs/>
        </w:rPr>
      </w:pPr>
    </w:p>
    <w:p w:rsidR="000F62A5" w:rsidRPr="00797AD1" w:rsidRDefault="009D0867" w:rsidP="007E471A">
      <w:pPr>
        <w:spacing w:before="120"/>
        <w:ind w:right="573"/>
        <w:jc w:val="both"/>
        <w:rPr>
          <w:rFonts w:ascii="Arial" w:hAnsi="Arial" w:cs="Arial"/>
          <w:bCs/>
          <w:iCs/>
        </w:rPr>
      </w:pPr>
      <w:r w:rsidRPr="009D0867">
        <w:rPr>
          <w:rFonts w:ascii="Arial" w:hAnsi="Arial" w:cs="Arial"/>
          <w:bCs/>
          <w:iCs/>
        </w:rPr>
        <w:t>DI PARTECIPARE AL BANDO PUBBLICO PER MANIFESTAZIONI O INIZIATIVE SVOLTE NEL PERIODO NATALIZIO 202</w:t>
      </w:r>
      <w:r w:rsidR="00D97380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BD619F" w:rsidRDefault="00BD619F" w:rsidP="00FB5930">
      <w:pPr>
        <w:pStyle w:val="Corpotesto"/>
        <w:spacing w:before="47" w:after="200"/>
        <w:ind w:firstLine="425"/>
        <w:rPr>
          <w:rFonts w:ascii="Arial" w:hAnsi="Arial" w:cs="Arial"/>
          <w:sz w:val="24"/>
        </w:rPr>
      </w:pPr>
    </w:p>
    <w:p w:rsidR="00797AD1" w:rsidRDefault="00376008" w:rsidP="00FB5930">
      <w:pPr>
        <w:pStyle w:val="Corpotesto"/>
        <w:spacing w:before="47" w:after="200"/>
        <w:ind w:firstLine="425"/>
        <w:rPr>
          <w:rFonts w:ascii="Arial" w:hAnsi="Arial" w:cs="Arial"/>
          <w:sz w:val="24"/>
        </w:rPr>
      </w:pPr>
      <w:proofErr w:type="gramStart"/>
      <w:r w:rsidRPr="00376008">
        <w:rPr>
          <w:rFonts w:ascii="Arial" w:hAnsi="Arial" w:cs="Arial"/>
          <w:sz w:val="24"/>
        </w:rPr>
        <w:t>per</w:t>
      </w:r>
      <w:proofErr w:type="gramEnd"/>
      <w:r w:rsidRPr="00376008">
        <w:rPr>
          <w:rFonts w:ascii="Arial" w:hAnsi="Arial" w:cs="Arial"/>
          <w:sz w:val="24"/>
        </w:rPr>
        <w:t xml:space="preserve"> la seguente </w:t>
      </w:r>
      <w:r w:rsidR="00DD3BCE">
        <w:rPr>
          <w:rFonts w:ascii="Arial" w:hAnsi="Arial" w:cs="Arial"/>
          <w:sz w:val="24"/>
        </w:rPr>
        <w:t>iniziativa</w:t>
      </w:r>
      <w:r w:rsidR="00797AD1">
        <w:rPr>
          <w:rFonts w:ascii="Arial" w:hAnsi="Arial" w:cs="Arial"/>
          <w:sz w:val="24"/>
        </w:rPr>
        <w:t xml:space="preserve"> _______________________________________________</w:t>
      </w:r>
    </w:p>
    <w:p w:rsidR="00BD619F" w:rsidRDefault="00BD619F" w:rsidP="00FB5930">
      <w:pPr>
        <w:pStyle w:val="Corpotesto"/>
        <w:spacing w:before="47" w:after="200"/>
        <w:ind w:firstLine="425"/>
        <w:rPr>
          <w:rFonts w:ascii="Arial" w:hAnsi="Arial" w:cs="Arial"/>
          <w:sz w:val="24"/>
        </w:rPr>
      </w:pPr>
    </w:p>
    <w:p w:rsidR="00BD619F" w:rsidRDefault="00BD619F" w:rsidP="00FB5930">
      <w:pPr>
        <w:pStyle w:val="Corpotesto"/>
        <w:spacing w:before="47" w:after="200"/>
        <w:ind w:firstLine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-----------------------------------------------------------------------------------------------------------------</w:t>
      </w:r>
    </w:p>
    <w:p w:rsidR="00D0437A" w:rsidRDefault="00D0437A" w:rsidP="00FB5930">
      <w:pPr>
        <w:pStyle w:val="Corpotesto"/>
        <w:spacing w:before="47" w:after="200"/>
        <w:ind w:firstLine="425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che</w:t>
      </w:r>
      <w:proofErr w:type="gramEnd"/>
      <w:r>
        <w:rPr>
          <w:rFonts w:ascii="Arial" w:hAnsi="Arial" w:cs="Arial"/>
          <w:sz w:val="24"/>
        </w:rPr>
        <w:t xml:space="preserve"> rientra nella seguente tipologia</w:t>
      </w:r>
      <w:r w:rsidR="00E04399">
        <w:rPr>
          <w:rFonts w:ascii="Arial" w:hAnsi="Arial" w:cs="Arial"/>
          <w:sz w:val="24"/>
        </w:rPr>
        <w:t xml:space="preserve"> </w:t>
      </w:r>
      <w:r w:rsidR="00E04399" w:rsidRPr="00E04399">
        <w:rPr>
          <w:rFonts w:ascii="Arial" w:hAnsi="Arial" w:cs="Arial"/>
          <w:i/>
          <w:sz w:val="24"/>
        </w:rPr>
        <w:t>(barrare quello che interessa</w:t>
      </w:r>
      <w:r w:rsidR="00E04399">
        <w:rPr>
          <w:rFonts w:ascii="Arial" w:hAnsi="Arial" w:cs="Arial"/>
          <w:sz w:val="24"/>
        </w:rPr>
        <w:t>):</w:t>
      </w:r>
    </w:p>
    <w:p w:rsidR="008969E1" w:rsidRPr="008969E1" w:rsidRDefault="00AB3C89" w:rsidP="008969E1">
      <w:pPr>
        <w:pStyle w:val="Testonormale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suppressAutoHyphens/>
        <w:overflowPunct w:val="0"/>
        <w:autoSpaceDE w:val="0"/>
        <w:autoSpaceDN w:val="0"/>
        <w:adjustRightInd w:val="0"/>
        <w:spacing w:after="80"/>
        <w:textAlignment w:val="baseline"/>
        <w:rPr>
          <w:rFonts w:ascii="Arial" w:hAnsi="Arial" w:cs="Arial"/>
          <w:szCs w:val="24"/>
        </w:rPr>
      </w:pPr>
      <w:r w:rsidRPr="00DD2CFD">
        <w:rPr>
          <w:rFonts w:ascii="Arial" w:hAnsi="Arial" w:cs="Arial"/>
          <w:b/>
          <w:szCs w:val="24"/>
        </w:rPr>
        <w:t>CULTURA</w:t>
      </w:r>
      <w:r w:rsidRPr="00DD2CFD">
        <w:rPr>
          <w:rFonts w:ascii="Arial" w:hAnsi="Arial" w:cs="Arial"/>
          <w:szCs w:val="24"/>
        </w:rPr>
        <w:t xml:space="preserve">: spettacoli, </w:t>
      </w:r>
      <w:r w:rsidRPr="00051F40">
        <w:rPr>
          <w:rFonts w:ascii="Arial" w:hAnsi="Arial" w:cs="Arial"/>
          <w:szCs w:val="24"/>
        </w:rPr>
        <w:t>concerti, eventi della tradizione locale o natalizia</w:t>
      </w:r>
      <w:r>
        <w:rPr>
          <w:rFonts w:ascii="Arial" w:hAnsi="Arial" w:cs="Arial"/>
          <w:szCs w:val="24"/>
        </w:rPr>
        <w:t>, ecc. ...</w:t>
      </w:r>
    </w:p>
    <w:p w:rsidR="00AB3C89" w:rsidRPr="00DD2CFD" w:rsidRDefault="00AB3C89" w:rsidP="00AB3C89">
      <w:pPr>
        <w:pStyle w:val="Testonormale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suppressAutoHyphens/>
        <w:overflowPunct w:val="0"/>
        <w:autoSpaceDE w:val="0"/>
        <w:autoSpaceDN w:val="0"/>
        <w:adjustRightInd w:val="0"/>
        <w:spacing w:after="8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SOLIDARIETA’</w:t>
      </w:r>
      <w:r w:rsidRPr="00DD2CFD">
        <w:rPr>
          <w:rFonts w:ascii="Arial" w:hAnsi="Arial" w:cs="Arial"/>
          <w:szCs w:val="24"/>
        </w:rPr>
        <w:t xml:space="preserve">: mercatini, pranzi solidali, </w:t>
      </w:r>
      <w:r>
        <w:rPr>
          <w:rFonts w:ascii="Arial" w:hAnsi="Arial" w:cs="Arial"/>
          <w:szCs w:val="24"/>
        </w:rPr>
        <w:t>ecc. …</w:t>
      </w:r>
    </w:p>
    <w:p w:rsidR="008969E1" w:rsidRPr="008969E1" w:rsidRDefault="00AB3C89" w:rsidP="008969E1">
      <w:pPr>
        <w:pStyle w:val="Testonormale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suppressAutoHyphens/>
        <w:overflowPunct w:val="0"/>
        <w:autoSpaceDE w:val="0"/>
        <w:autoSpaceDN w:val="0"/>
        <w:adjustRightInd w:val="0"/>
        <w:spacing w:after="80"/>
        <w:textAlignment w:val="baseline"/>
        <w:rPr>
          <w:rFonts w:ascii="Arial" w:hAnsi="Arial" w:cs="Arial"/>
          <w:szCs w:val="24"/>
        </w:rPr>
      </w:pPr>
      <w:r w:rsidRPr="00DD2CFD">
        <w:rPr>
          <w:rFonts w:ascii="Arial" w:hAnsi="Arial" w:cs="Arial"/>
          <w:b/>
          <w:szCs w:val="24"/>
        </w:rPr>
        <w:lastRenderedPageBreak/>
        <w:t>FESTIVAL DEI BAMBINI:</w:t>
      </w:r>
      <w:r w:rsidRPr="00DD2CFD">
        <w:rPr>
          <w:rFonts w:ascii="Arial" w:hAnsi="Arial" w:cs="Arial"/>
          <w:szCs w:val="24"/>
        </w:rPr>
        <w:t xml:space="preserve"> iniziative rivolte </w:t>
      </w:r>
      <w:r>
        <w:rPr>
          <w:rFonts w:ascii="Arial" w:hAnsi="Arial" w:cs="Arial"/>
          <w:szCs w:val="24"/>
        </w:rPr>
        <w:t xml:space="preserve">ai più piccoli </w:t>
      </w:r>
      <w:r w:rsidRPr="00DD2CFD">
        <w:rPr>
          <w:rFonts w:ascii="Arial" w:hAnsi="Arial" w:cs="Arial"/>
          <w:szCs w:val="24"/>
        </w:rPr>
        <w:t>nel periodo delle festività natalizie 27.12.21/06.01.22</w:t>
      </w:r>
      <w:r w:rsidRPr="00D755F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(</w:t>
      </w:r>
      <w:proofErr w:type="gramStart"/>
      <w:r>
        <w:rPr>
          <w:rFonts w:ascii="Arial" w:hAnsi="Arial" w:cs="Arial"/>
          <w:szCs w:val="24"/>
        </w:rPr>
        <w:t>spettacoli</w:t>
      </w:r>
      <w:proofErr w:type="gramEnd"/>
      <w:r>
        <w:rPr>
          <w:rFonts w:ascii="Arial" w:hAnsi="Arial" w:cs="Arial"/>
          <w:szCs w:val="24"/>
        </w:rPr>
        <w:t xml:space="preserve">, </w:t>
      </w:r>
      <w:r w:rsidRPr="007D4D80">
        <w:rPr>
          <w:rFonts w:ascii="Arial" w:hAnsi="Arial" w:cs="Arial"/>
          <w:szCs w:val="24"/>
        </w:rPr>
        <w:t>lettu</w:t>
      </w:r>
      <w:r w:rsidRPr="00AB3C89">
        <w:rPr>
          <w:rFonts w:ascii="Arial" w:hAnsi="Arial" w:cs="Arial"/>
          <w:szCs w:val="24"/>
        </w:rPr>
        <w:t>re, laboratori, …)</w:t>
      </w:r>
      <w:r w:rsidR="008969E1" w:rsidRPr="008969E1">
        <w:rPr>
          <w:rFonts w:ascii="Arial" w:hAnsi="Arial" w:cs="Arial"/>
          <w:szCs w:val="24"/>
        </w:rPr>
        <w:t xml:space="preserve">Eventi/spettacoli/iniziative/progetti in ambito culturale, sociale, sportivo all’aperto o in luoghi chiusi da realizzare nel periodo natalizio </w:t>
      </w:r>
    </w:p>
    <w:p w:rsidR="00AB3C89" w:rsidRPr="00DD2CFD" w:rsidRDefault="00AB3C89" w:rsidP="00AB3C89">
      <w:pPr>
        <w:pStyle w:val="Testonormale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suppressAutoHyphens/>
        <w:overflowPunct w:val="0"/>
        <w:autoSpaceDE w:val="0"/>
        <w:autoSpaceDN w:val="0"/>
        <w:adjustRightInd w:val="0"/>
        <w:spacing w:after="80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ATTIVITA’</w:t>
      </w:r>
      <w:r w:rsidRPr="00DD2CFD">
        <w:rPr>
          <w:rFonts w:ascii="Arial" w:hAnsi="Arial" w:cs="Arial"/>
          <w:b/>
          <w:szCs w:val="24"/>
        </w:rPr>
        <w:t xml:space="preserve"> OUTDOOR</w:t>
      </w:r>
      <w:r>
        <w:rPr>
          <w:rFonts w:ascii="Arial" w:hAnsi="Arial" w:cs="Arial"/>
          <w:szCs w:val="24"/>
        </w:rPr>
        <w:t>: passeggiate, eventi sportivi “</w:t>
      </w:r>
      <w:proofErr w:type="gramStart"/>
      <w:r w:rsidRPr="00DD2CFD">
        <w:rPr>
          <w:rFonts w:ascii="Arial" w:hAnsi="Arial" w:cs="Arial"/>
          <w:szCs w:val="24"/>
        </w:rPr>
        <w:t>natalizi</w:t>
      </w:r>
      <w:r w:rsidRPr="00051F40">
        <w:rPr>
          <w:rFonts w:ascii="Arial" w:hAnsi="Arial" w:cs="Arial"/>
          <w:szCs w:val="24"/>
        </w:rPr>
        <w:t>”...</w:t>
      </w:r>
      <w:proofErr w:type="gramEnd"/>
      <w:r w:rsidRPr="00051F40">
        <w:rPr>
          <w:rFonts w:ascii="Arial" w:hAnsi="Arial" w:cs="Arial"/>
          <w:szCs w:val="24"/>
        </w:rPr>
        <w:t xml:space="preserve"> </w:t>
      </w:r>
    </w:p>
    <w:p w:rsidR="00AB3C89" w:rsidRDefault="00AB3C89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</w:rPr>
      </w:pPr>
    </w:p>
    <w:p w:rsidR="00797AD1" w:rsidRPr="00FB5930" w:rsidRDefault="00797AD1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u w:val="single" w:color="A2A2A2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</w:t>
      </w:r>
      <w:r w:rsidR="008969E1">
        <w:rPr>
          <w:rFonts w:ascii="Arial" w:hAnsi="Arial" w:cs="Arial"/>
        </w:rPr>
        <w:t>richiesta di contributo</w:t>
      </w:r>
      <w:r>
        <w:rPr>
          <w:rFonts w:ascii="Arial" w:hAnsi="Arial" w:cs="Arial"/>
        </w:rPr>
        <w:t xml:space="preserve"> economico di Euro </w:t>
      </w:r>
      <w:r w:rsidR="00376008" w:rsidRPr="00797AD1">
        <w:rPr>
          <w:rFonts w:ascii="Arial" w:hAnsi="Arial" w:cs="Arial"/>
          <w:spacing w:val="-2"/>
        </w:rPr>
        <w:t xml:space="preserve"> </w:t>
      </w:r>
      <w:r w:rsidR="00376008" w:rsidRPr="00797AD1">
        <w:rPr>
          <w:rFonts w:ascii="Arial" w:hAnsi="Arial" w:cs="Arial"/>
          <w:u w:val="single" w:color="A2A2A2"/>
        </w:rPr>
        <w:t xml:space="preserve"> </w:t>
      </w:r>
      <w:r w:rsidR="00376008" w:rsidRPr="00797AD1">
        <w:rPr>
          <w:rFonts w:ascii="Arial" w:hAnsi="Arial" w:cs="Arial"/>
          <w:u w:val="single" w:color="A2A2A2"/>
        </w:rPr>
        <w:tab/>
      </w:r>
    </w:p>
    <w:p w:rsidR="00AB3C89" w:rsidRDefault="00AB3C89" w:rsidP="00720F69">
      <w:pPr>
        <w:spacing w:line="360" w:lineRule="auto"/>
        <w:ind w:right="570"/>
        <w:jc w:val="center"/>
        <w:rPr>
          <w:rFonts w:ascii="Arial" w:hAnsi="Arial" w:cs="Arial"/>
          <w:b/>
          <w:bCs/>
          <w:i/>
          <w:iCs/>
        </w:rPr>
      </w:pPr>
    </w:p>
    <w:p w:rsidR="00FA7F7C" w:rsidRDefault="000F62A5" w:rsidP="00720F69">
      <w:pPr>
        <w:spacing w:line="360" w:lineRule="auto"/>
        <w:ind w:right="570"/>
        <w:jc w:val="center"/>
        <w:rPr>
          <w:rFonts w:ascii="Arial" w:hAnsi="Arial" w:cs="Arial"/>
          <w:b/>
          <w:bCs/>
          <w:i/>
          <w:iCs/>
        </w:rPr>
      </w:pPr>
      <w:r w:rsidRPr="000F62A5">
        <w:rPr>
          <w:rFonts w:ascii="Arial" w:hAnsi="Arial" w:cs="Arial"/>
          <w:b/>
          <w:bCs/>
          <w:i/>
          <w:iCs/>
        </w:rPr>
        <w:t xml:space="preserve">A TAL FINE </w:t>
      </w:r>
      <w:r w:rsidR="00BD3059" w:rsidRPr="000F62A5">
        <w:rPr>
          <w:rFonts w:ascii="Arial" w:hAnsi="Arial" w:cs="Arial"/>
          <w:b/>
          <w:bCs/>
          <w:i/>
          <w:iCs/>
        </w:rPr>
        <w:t>DICHIARA:</w:t>
      </w:r>
    </w:p>
    <w:p w:rsidR="00867801" w:rsidRDefault="00867801" w:rsidP="00C24347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rPr>
          <w:rFonts w:ascii="Arial" w:hAnsi="Arial" w:cs="Arial"/>
          <w:b/>
          <w:szCs w:val="24"/>
        </w:rPr>
      </w:pPr>
    </w:p>
    <w:p w:rsidR="00C24347" w:rsidRPr="00867801" w:rsidRDefault="00C24347" w:rsidP="00C24347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rPr>
          <w:rFonts w:ascii="Arial" w:hAnsi="Arial" w:cs="Arial"/>
          <w:b/>
          <w:szCs w:val="24"/>
        </w:rPr>
      </w:pPr>
      <w:r w:rsidRPr="00867801">
        <w:rPr>
          <w:rFonts w:ascii="Arial" w:hAnsi="Arial" w:cs="Arial"/>
          <w:b/>
          <w:szCs w:val="24"/>
        </w:rPr>
        <w:t>Rispetto ai seguenti motivi di esclusione:</w:t>
      </w:r>
    </w:p>
    <w:p w:rsidR="00C24347" w:rsidRDefault="00C24347" w:rsidP="00C24347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851"/>
        <w:textAlignment w:val="baseline"/>
        <w:rPr>
          <w:rFonts w:ascii="Arial" w:hAnsi="Arial" w:cs="Arial"/>
          <w:b/>
          <w:bCs/>
          <w:sz w:val="4"/>
          <w:szCs w:val="4"/>
        </w:rPr>
      </w:pPr>
    </w:p>
    <w:p w:rsidR="00C24347" w:rsidRPr="00867801" w:rsidRDefault="00867801" w:rsidP="000C73ED">
      <w:pPr>
        <w:spacing w:before="40" w:line="276" w:lineRule="auto"/>
        <w:ind w:left="426" w:right="570" w:hanging="426"/>
        <w:jc w:val="both"/>
        <w:rPr>
          <w:rFonts w:ascii="Arial" w:hAnsi="Arial" w:cs="Arial"/>
          <w:color w:val="A3A3A3"/>
          <w:sz w:val="36"/>
          <w:szCs w:val="36"/>
        </w:rPr>
      </w:pPr>
      <w:r w:rsidRPr="00867801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</w:rPr>
        <w:t>c</w:t>
      </w:r>
      <w:r w:rsidR="00C24347" w:rsidRPr="00867801">
        <w:rPr>
          <w:rFonts w:ascii="Arial" w:hAnsi="Arial" w:cs="Arial"/>
        </w:rPr>
        <w:t xml:space="preserve">he non ha installato nella propria sede o presentato domanda di installazione di apparecchi di cui all’art. 110 comma 6 del R.D. n. 773/1931 e </w:t>
      </w:r>
      <w:proofErr w:type="spellStart"/>
      <w:r w:rsidR="00C24347" w:rsidRPr="00867801">
        <w:rPr>
          <w:rFonts w:ascii="Arial" w:hAnsi="Arial" w:cs="Arial"/>
        </w:rPr>
        <w:t>s.m.i.</w:t>
      </w:r>
      <w:proofErr w:type="spellEnd"/>
      <w:r w:rsidR="00C24347" w:rsidRPr="00867801">
        <w:rPr>
          <w:rFonts w:ascii="Arial" w:hAnsi="Arial" w:cs="Arial"/>
        </w:rPr>
        <w:t xml:space="preserve"> (T.U.L.P.S.) e non incoraggia il gioco con vincite in denaro, o beni di rilevante valore economico;</w:t>
      </w:r>
    </w:p>
    <w:p w:rsidR="00C24347" w:rsidRPr="000C73ED" w:rsidRDefault="00867801" w:rsidP="000C73ED">
      <w:pPr>
        <w:spacing w:before="40" w:line="276" w:lineRule="auto"/>
        <w:ind w:left="284" w:right="570" w:hanging="284"/>
        <w:jc w:val="both"/>
        <w:rPr>
          <w:rFonts w:ascii="Arial" w:hAnsi="Arial" w:cs="Arial"/>
        </w:rPr>
      </w:pPr>
      <w:r w:rsidRPr="000C73ED">
        <w:rPr>
          <w:rFonts w:ascii="Arial" w:hAnsi="Arial" w:cs="Arial"/>
          <w:b/>
          <w:sz w:val="40"/>
          <w:szCs w:val="40"/>
        </w:rPr>
        <w:t xml:space="preserve">□ </w:t>
      </w:r>
      <w:r w:rsidRPr="000C73ED">
        <w:rPr>
          <w:rFonts w:ascii="Arial" w:hAnsi="Arial" w:cs="Arial"/>
        </w:rPr>
        <w:t>c</w:t>
      </w:r>
      <w:r w:rsidR="00C24347" w:rsidRPr="000C73ED">
        <w:rPr>
          <w:rFonts w:ascii="Arial" w:hAnsi="Arial" w:cs="Arial"/>
        </w:rPr>
        <w:t xml:space="preserve">he non opera in ambito scolastico, in particolare non è istituto comprensivo pubblico o scuola di ogni ordine e grado, anche paritaria in considerazione della possibilità di sostegno di queste realtà in altri ambiti; </w:t>
      </w:r>
    </w:p>
    <w:p w:rsidR="00867801" w:rsidRPr="000C73ED" w:rsidRDefault="00867801" w:rsidP="00867801">
      <w:pPr>
        <w:spacing w:before="40" w:line="276" w:lineRule="auto"/>
        <w:ind w:right="570"/>
        <w:jc w:val="both"/>
        <w:rPr>
          <w:rFonts w:ascii="Arial" w:hAnsi="Arial" w:cs="Arial"/>
          <w:b/>
        </w:rPr>
      </w:pPr>
      <w:proofErr w:type="gramStart"/>
      <w:r w:rsidRPr="000C73ED">
        <w:rPr>
          <w:rFonts w:ascii="Arial" w:hAnsi="Arial" w:cs="Arial"/>
          <w:b/>
        </w:rPr>
        <w:t>oppure</w:t>
      </w:r>
      <w:proofErr w:type="gramEnd"/>
      <w:r w:rsidRPr="000C73ED">
        <w:rPr>
          <w:rFonts w:ascii="Arial" w:hAnsi="Arial" w:cs="Arial"/>
          <w:b/>
        </w:rPr>
        <w:t xml:space="preserve"> </w:t>
      </w:r>
    </w:p>
    <w:p w:rsidR="00867801" w:rsidRDefault="00867801" w:rsidP="000C73ED">
      <w:pPr>
        <w:spacing w:before="40" w:line="276" w:lineRule="auto"/>
        <w:ind w:left="284" w:right="570" w:hanging="284"/>
        <w:jc w:val="both"/>
        <w:rPr>
          <w:rFonts w:ascii="Arial" w:hAnsi="Arial" w:cs="Arial"/>
        </w:rPr>
      </w:pPr>
      <w:r w:rsidRPr="000C73ED">
        <w:rPr>
          <w:rFonts w:ascii="Arial" w:hAnsi="Arial" w:cs="Arial"/>
          <w:b/>
          <w:sz w:val="40"/>
          <w:szCs w:val="40"/>
        </w:rPr>
        <w:t xml:space="preserve">□ </w:t>
      </w:r>
      <w:r w:rsidRPr="000C73ED">
        <w:rPr>
          <w:rFonts w:ascii="Arial" w:hAnsi="Arial" w:cs="Arial"/>
        </w:rPr>
        <w:t>che opera in ambito scolastico ma che l’evento è svolto al di fuori della propria sede istituzionale ed è offerto a tutta la cittadinanza</w:t>
      </w:r>
    </w:p>
    <w:p w:rsidR="007A6845" w:rsidRPr="000C73ED" w:rsidRDefault="007A6845" w:rsidP="000C73ED">
      <w:pPr>
        <w:spacing w:before="40" w:line="276" w:lineRule="auto"/>
        <w:ind w:left="284" w:right="570" w:hanging="284"/>
        <w:jc w:val="both"/>
        <w:rPr>
          <w:rFonts w:ascii="Arial" w:hAnsi="Arial" w:cs="Arial"/>
        </w:rPr>
      </w:pPr>
    </w:p>
    <w:p w:rsidR="009237B3" w:rsidRPr="000C73ED" w:rsidRDefault="00867801" w:rsidP="007A6845">
      <w:pPr>
        <w:spacing w:before="40" w:after="120" w:line="276" w:lineRule="auto"/>
        <w:ind w:right="573"/>
        <w:jc w:val="both"/>
        <w:rPr>
          <w:rFonts w:ascii="Arial" w:hAnsi="Arial" w:cs="Arial"/>
        </w:rPr>
      </w:pPr>
      <w:r w:rsidRPr="000C73ED">
        <w:rPr>
          <w:rFonts w:ascii="Arial" w:hAnsi="Arial" w:cs="Arial"/>
          <w:b/>
          <w:sz w:val="40"/>
          <w:szCs w:val="40"/>
        </w:rPr>
        <w:t xml:space="preserve">□ </w:t>
      </w:r>
      <w:r w:rsidR="00DE7C0D" w:rsidRPr="000C73ED">
        <w:rPr>
          <w:rFonts w:ascii="Arial" w:hAnsi="Arial" w:cs="Arial"/>
        </w:rPr>
        <w:t>c</w:t>
      </w:r>
      <w:r w:rsidR="00C24347" w:rsidRPr="000C73ED">
        <w:rPr>
          <w:rFonts w:ascii="Arial" w:hAnsi="Arial" w:cs="Arial"/>
        </w:rPr>
        <w:t>he non ha qualifica di impresa anche in forma di cooperativa sociale;</w:t>
      </w:r>
    </w:p>
    <w:p w:rsidR="000C73ED" w:rsidRDefault="009237B3" w:rsidP="007A6845">
      <w:pPr>
        <w:spacing w:before="40" w:after="120" w:line="276" w:lineRule="auto"/>
        <w:ind w:right="573"/>
        <w:jc w:val="both"/>
        <w:rPr>
          <w:rFonts w:ascii="Arial" w:hAnsi="Arial" w:cs="Arial"/>
          <w:b/>
        </w:rPr>
      </w:pPr>
      <w:proofErr w:type="gramStart"/>
      <w:r w:rsidRPr="000C73ED">
        <w:rPr>
          <w:rFonts w:ascii="Arial" w:hAnsi="Arial" w:cs="Arial"/>
          <w:b/>
        </w:rPr>
        <w:t>o</w:t>
      </w:r>
      <w:r w:rsidR="00867801" w:rsidRPr="000C73ED">
        <w:rPr>
          <w:rFonts w:ascii="Arial" w:hAnsi="Arial" w:cs="Arial"/>
          <w:b/>
        </w:rPr>
        <w:t>ppure</w:t>
      </w:r>
      <w:proofErr w:type="gramEnd"/>
      <w:r w:rsidR="00867801" w:rsidRPr="00867801">
        <w:rPr>
          <w:rFonts w:ascii="Arial" w:hAnsi="Arial" w:cs="Arial"/>
          <w:b/>
        </w:rPr>
        <w:t xml:space="preserve"> </w:t>
      </w:r>
    </w:p>
    <w:p w:rsidR="00867801" w:rsidRPr="000C73ED" w:rsidRDefault="00867801" w:rsidP="007A6845">
      <w:pPr>
        <w:spacing w:before="40" w:after="240" w:line="276" w:lineRule="auto"/>
        <w:ind w:left="425" w:right="573" w:hanging="425"/>
        <w:jc w:val="both"/>
        <w:rPr>
          <w:rFonts w:ascii="Arial" w:hAnsi="Arial" w:cs="Arial"/>
          <w:b/>
        </w:rPr>
      </w:pPr>
      <w:r w:rsidRPr="00867801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</w:rPr>
        <w:t>che ha qualifica di impresa anche in</w:t>
      </w:r>
      <w:r w:rsidR="00A36596">
        <w:rPr>
          <w:rFonts w:ascii="Arial" w:hAnsi="Arial" w:cs="Arial"/>
        </w:rPr>
        <w:t xml:space="preserve"> forma di cooperativa sociale, </w:t>
      </w:r>
      <w:r>
        <w:rPr>
          <w:rFonts w:ascii="Arial" w:hAnsi="Arial" w:cs="Arial"/>
        </w:rPr>
        <w:t>ma che l’evento è svolto al di fuori della propria sede istituzionale ed è offerto a tutta la cittadinanza</w:t>
      </w:r>
    </w:p>
    <w:p w:rsidR="00C83661" w:rsidRPr="00C24347" w:rsidRDefault="00C24347" w:rsidP="00C24347">
      <w:pPr>
        <w:spacing w:before="120" w:after="120" w:line="360" w:lineRule="auto"/>
        <w:ind w:right="573"/>
        <w:jc w:val="center"/>
        <w:rPr>
          <w:rFonts w:ascii="Arial" w:hAnsi="Arial" w:cs="Arial"/>
          <w:bCs/>
          <w:i/>
          <w:iCs/>
        </w:rPr>
      </w:pPr>
      <w:r w:rsidRPr="00C24347">
        <w:rPr>
          <w:rFonts w:ascii="Arial" w:hAnsi="Arial" w:cs="Arial"/>
          <w:b/>
          <w:i/>
        </w:rPr>
        <w:t>DICHIARA AI FINI DELLA VALUTAZIONE DELLA PROPOSTA</w:t>
      </w:r>
      <w:r w:rsidRPr="00C24347">
        <w:rPr>
          <w:rFonts w:ascii="Arial" w:hAnsi="Arial" w:cs="Arial"/>
          <w:i/>
        </w:rPr>
        <w:t>:</w:t>
      </w:r>
    </w:p>
    <w:p w:rsidR="009237B3" w:rsidRPr="000554E1" w:rsidRDefault="009237B3" w:rsidP="009237B3">
      <w:pPr>
        <w:pStyle w:val="Paragrafoelenco"/>
        <w:numPr>
          <w:ilvl w:val="0"/>
          <w:numId w:val="4"/>
        </w:numPr>
        <w:tabs>
          <w:tab w:val="left" w:pos="7797"/>
        </w:tabs>
        <w:ind w:left="284" w:hanging="284"/>
        <w:jc w:val="both"/>
        <w:rPr>
          <w:rFonts w:ascii="Arial" w:hAnsi="Arial" w:cs="Arial"/>
          <w:b/>
          <w:szCs w:val="24"/>
        </w:rPr>
      </w:pPr>
      <w:r w:rsidRPr="004C210B">
        <w:rPr>
          <w:rFonts w:ascii="Arial" w:hAnsi="Arial" w:cs="Arial"/>
          <w:b/>
          <w:szCs w:val="24"/>
        </w:rPr>
        <w:t>C</w:t>
      </w:r>
      <w:r>
        <w:rPr>
          <w:rFonts w:ascii="Arial" w:hAnsi="Arial" w:cs="Arial"/>
          <w:b/>
          <w:szCs w:val="24"/>
        </w:rPr>
        <w:t>ollaborazione effettiva con il M</w:t>
      </w:r>
      <w:r w:rsidRPr="004C210B">
        <w:rPr>
          <w:rFonts w:ascii="Arial" w:hAnsi="Arial" w:cs="Arial"/>
          <w:b/>
          <w:szCs w:val="24"/>
        </w:rPr>
        <w:t>unicipio</w:t>
      </w:r>
      <w:r>
        <w:rPr>
          <w:rFonts w:ascii="Arial" w:hAnsi="Arial" w:cs="Arial"/>
          <w:b/>
          <w:szCs w:val="24"/>
        </w:rPr>
        <w:t xml:space="preserve"> Media Val </w:t>
      </w:r>
      <w:proofErr w:type="spellStart"/>
      <w:r>
        <w:rPr>
          <w:rFonts w:ascii="Arial" w:hAnsi="Arial" w:cs="Arial"/>
          <w:b/>
          <w:szCs w:val="24"/>
        </w:rPr>
        <w:t>Bisagno</w:t>
      </w:r>
      <w:proofErr w:type="spellEnd"/>
      <w:r>
        <w:rPr>
          <w:rFonts w:ascii="Arial" w:hAnsi="Arial" w:cs="Arial"/>
          <w:b/>
          <w:szCs w:val="24"/>
        </w:rPr>
        <w:t xml:space="preserve"> (punteggio </w:t>
      </w:r>
      <w:proofErr w:type="spellStart"/>
      <w:r>
        <w:rPr>
          <w:rFonts w:ascii="Arial" w:hAnsi="Arial" w:cs="Arial"/>
          <w:b/>
          <w:szCs w:val="24"/>
        </w:rPr>
        <w:t>max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r w:rsidRPr="000554E1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0</w:t>
      </w:r>
      <w:r w:rsidRPr="000554E1">
        <w:rPr>
          <w:rFonts w:ascii="Arial" w:hAnsi="Arial" w:cs="Arial"/>
          <w:b/>
          <w:szCs w:val="24"/>
        </w:rPr>
        <w:t>)</w:t>
      </w:r>
    </w:p>
    <w:p w:rsidR="009237B3" w:rsidRDefault="009237B3" w:rsidP="009237B3">
      <w:pPr>
        <w:tabs>
          <w:tab w:val="left" w:pos="7797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Indicare la collaborazione, </w:t>
      </w:r>
      <w:r w:rsidRPr="000412A9">
        <w:rPr>
          <w:rFonts w:ascii="Arial" w:hAnsi="Arial" w:cs="Arial"/>
        </w:rPr>
        <w:t xml:space="preserve">nell’arco temporale </w:t>
      </w:r>
      <w:r w:rsidRPr="00E70842">
        <w:rPr>
          <w:rFonts w:ascii="Arial" w:hAnsi="Arial" w:cs="Arial"/>
        </w:rPr>
        <w:t>201</w:t>
      </w:r>
      <w:r w:rsidR="00882D8D">
        <w:rPr>
          <w:rFonts w:ascii="Arial" w:hAnsi="Arial" w:cs="Arial"/>
        </w:rPr>
        <w:t>9</w:t>
      </w:r>
      <w:r w:rsidRPr="00E70842">
        <w:rPr>
          <w:rFonts w:ascii="Arial" w:hAnsi="Arial" w:cs="Arial"/>
        </w:rPr>
        <w:t>-</w:t>
      </w:r>
      <w:r w:rsidR="00794C2B">
        <w:rPr>
          <w:rFonts w:ascii="Arial" w:hAnsi="Arial" w:cs="Arial"/>
        </w:rPr>
        <w:t>2021</w:t>
      </w:r>
      <w:r w:rsidRPr="00E70842">
        <w:rPr>
          <w:rFonts w:ascii="Arial" w:hAnsi="Arial" w:cs="Arial"/>
        </w:rPr>
        <w:t xml:space="preserve"> </w:t>
      </w:r>
      <w:r w:rsidRPr="0045500A">
        <w:rPr>
          <w:rFonts w:ascii="Arial" w:hAnsi="Arial" w:cs="Arial"/>
        </w:rPr>
        <w:t>sul territorio del Municipio</w:t>
      </w:r>
      <w:r>
        <w:rPr>
          <w:rFonts w:ascii="Arial" w:hAnsi="Arial" w:cs="Arial"/>
        </w:rPr>
        <w:t xml:space="preserve">, a progetti, iniziative, manifestazioni organizzate direttamente dal Municipio, sottoscrizione di patti di collaborazione, attività di volontariato, tra le quali sottoscrizione di convenzioni di scopo, </w:t>
      </w:r>
      <w:r w:rsidRPr="00D321B4">
        <w:rPr>
          <w:rFonts w:ascii="Arial" w:hAnsi="Arial" w:cs="Arial"/>
        </w:rPr>
        <w:t>p</w:t>
      </w:r>
      <w:r>
        <w:rPr>
          <w:rFonts w:ascii="Arial" w:hAnsi="Arial" w:cs="Arial"/>
        </w:rPr>
        <w:t>rogetti in</w:t>
      </w:r>
      <w:r w:rsidRPr="00D321B4">
        <w:rPr>
          <w:rFonts w:ascii="Arial" w:hAnsi="Arial" w:cs="Arial"/>
        </w:rPr>
        <w:t xml:space="preserve"> rete con altri soggetti del territorio </w:t>
      </w:r>
      <w:r>
        <w:rPr>
          <w:rFonts w:ascii="Arial" w:hAnsi="Arial" w:cs="Arial"/>
        </w:rPr>
        <w:t>ecc.</w:t>
      </w:r>
    </w:p>
    <w:p w:rsidR="009237B3" w:rsidRPr="000554E1" w:rsidRDefault="009237B3" w:rsidP="009237B3">
      <w:pPr>
        <w:tabs>
          <w:tab w:val="left" w:pos="7797"/>
        </w:tabs>
        <w:spacing w:after="240"/>
        <w:ind w:left="284"/>
        <w:jc w:val="both"/>
        <w:rPr>
          <w:rFonts w:ascii="Arial" w:hAnsi="Arial" w:cs="Arial"/>
          <w:b/>
          <w:i/>
          <w:u w:val="single"/>
        </w:rPr>
      </w:pPr>
      <w:r w:rsidRPr="000554E1">
        <w:rPr>
          <w:rFonts w:ascii="Arial" w:hAnsi="Arial" w:cs="Arial"/>
          <w:b/>
          <w:i/>
          <w:u w:val="single"/>
        </w:rPr>
        <w:t>Specificare</w:t>
      </w:r>
      <w:r w:rsidRPr="00D97380"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  <w:b/>
          <w:i/>
          <w:u w:val="single"/>
        </w:rPr>
        <w:t>ai fini della valutazione</w:t>
      </w:r>
    </w:p>
    <w:p w:rsidR="00343AB1" w:rsidRDefault="009237B3" w:rsidP="00343AB1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u w:val="single"/>
        </w:rPr>
      </w:pPr>
      <w:r w:rsidRPr="000554E1">
        <w:rPr>
          <w:rFonts w:ascii="Arial" w:hAnsi="Arial" w:cs="Arial"/>
          <w:i/>
          <w:u w:val="single"/>
        </w:rPr>
        <w:t>____________________________________________________________________________________________________________________________________________________</w:t>
      </w:r>
    </w:p>
    <w:p w:rsidR="009237B3" w:rsidRDefault="009237B3" w:rsidP="00343AB1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u w:val="single"/>
        </w:rPr>
      </w:pPr>
      <w:r w:rsidRPr="000554E1">
        <w:rPr>
          <w:rFonts w:ascii="Arial" w:hAnsi="Arial" w:cs="Arial"/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0554E1">
        <w:rPr>
          <w:rFonts w:ascii="Arial" w:hAnsi="Arial" w:cs="Arial"/>
          <w:i/>
          <w:u w:val="single"/>
        </w:rPr>
        <w:lastRenderedPageBreak/>
        <w:t>________________________________________________________</w:t>
      </w:r>
      <w:r>
        <w:rPr>
          <w:rFonts w:ascii="Arial" w:hAnsi="Arial" w:cs="Arial"/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30F40">
        <w:rPr>
          <w:rFonts w:ascii="Arial" w:hAnsi="Arial" w:cs="Arial"/>
          <w:i/>
          <w:u w:val="single"/>
        </w:rPr>
        <w:t>_______</w:t>
      </w:r>
      <w:r>
        <w:rPr>
          <w:rFonts w:ascii="Arial" w:hAnsi="Arial" w:cs="Arial"/>
          <w:i/>
          <w:u w:val="single"/>
        </w:rPr>
        <w:t>________</w:t>
      </w:r>
    </w:p>
    <w:p w:rsidR="009237B3" w:rsidRDefault="009237B3" w:rsidP="009237B3">
      <w:pPr>
        <w:pStyle w:val="Paragrafoelenco"/>
        <w:tabs>
          <w:tab w:val="left" w:pos="7797"/>
        </w:tabs>
        <w:ind w:left="284"/>
        <w:jc w:val="both"/>
        <w:rPr>
          <w:rFonts w:ascii="Arial" w:hAnsi="Arial" w:cs="Arial"/>
          <w:i/>
          <w:u w:val="single"/>
        </w:rPr>
      </w:pPr>
    </w:p>
    <w:p w:rsidR="009237B3" w:rsidRDefault="009237B3" w:rsidP="009237B3">
      <w:pPr>
        <w:pStyle w:val="Paragrafoelenco"/>
        <w:tabs>
          <w:tab w:val="left" w:pos="7797"/>
        </w:tabs>
        <w:ind w:left="284"/>
        <w:jc w:val="both"/>
        <w:rPr>
          <w:rFonts w:ascii="Arial" w:hAnsi="Arial" w:cs="Arial"/>
          <w:i/>
          <w:u w:val="single"/>
        </w:rPr>
      </w:pPr>
    </w:p>
    <w:p w:rsidR="001E0C18" w:rsidRDefault="009237B3" w:rsidP="009237B3">
      <w:pPr>
        <w:pStyle w:val="Paragrafoelenco"/>
        <w:numPr>
          <w:ilvl w:val="0"/>
          <w:numId w:val="4"/>
        </w:numPr>
        <w:tabs>
          <w:tab w:val="left" w:pos="779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A</w:t>
      </w:r>
      <w:r w:rsidR="001E0C18" w:rsidRPr="0045500A">
        <w:rPr>
          <w:rFonts w:ascii="Arial" w:hAnsi="Arial" w:cs="Arial"/>
          <w:b/>
          <w:szCs w:val="24"/>
        </w:rPr>
        <w:t>ppartenenza o operatività territoriale radicata del richiedente</w:t>
      </w:r>
      <w:r w:rsidR="001E0C18">
        <w:rPr>
          <w:rFonts w:ascii="Arial" w:hAnsi="Arial" w:cs="Arial"/>
        </w:rPr>
        <w:t xml:space="preserve"> </w:t>
      </w:r>
      <w:r w:rsidR="00AC5289" w:rsidRPr="0021460B">
        <w:rPr>
          <w:rFonts w:ascii="Arial" w:hAnsi="Arial" w:cs="Arial"/>
          <w:b/>
          <w:szCs w:val="24"/>
          <w:u w:val="single"/>
        </w:rPr>
        <w:t xml:space="preserve">(punteggio </w:t>
      </w:r>
      <w:proofErr w:type="spellStart"/>
      <w:r w:rsidR="00AC5289" w:rsidRPr="0021460B">
        <w:rPr>
          <w:rFonts w:ascii="Arial" w:hAnsi="Arial" w:cs="Arial"/>
          <w:b/>
          <w:szCs w:val="24"/>
          <w:u w:val="single"/>
        </w:rPr>
        <w:t>max</w:t>
      </w:r>
      <w:proofErr w:type="spellEnd"/>
      <w:r w:rsidR="00AC5289" w:rsidRPr="0021460B">
        <w:rPr>
          <w:rFonts w:ascii="Arial" w:hAnsi="Arial" w:cs="Arial"/>
          <w:b/>
          <w:szCs w:val="24"/>
          <w:u w:val="single"/>
        </w:rPr>
        <w:t xml:space="preserve"> 25)</w:t>
      </w:r>
    </w:p>
    <w:p w:rsidR="001E0C18" w:rsidRPr="001E0C18" w:rsidRDefault="001E0C18" w:rsidP="000554E1">
      <w:pPr>
        <w:tabs>
          <w:tab w:val="left" w:pos="7797"/>
        </w:tabs>
        <w:ind w:left="284"/>
        <w:jc w:val="both"/>
        <w:rPr>
          <w:rFonts w:ascii="Arial" w:hAnsi="Arial" w:cs="Arial"/>
        </w:rPr>
      </w:pPr>
      <w:r w:rsidRPr="001E0C18">
        <w:rPr>
          <w:rFonts w:ascii="Arial" w:hAnsi="Arial" w:cs="Arial"/>
        </w:rPr>
        <w:t>L’associazione è radicata fortemente sul territorio del Municipio (</w:t>
      </w:r>
      <w:r w:rsidR="00B6262C">
        <w:rPr>
          <w:rFonts w:ascii="Arial" w:hAnsi="Arial" w:cs="Arial"/>
        </w:rPr>
        <w:t xml:space="preserve">indicare se </w:t>
      </w:r>
      <w:r w:rsidRPr="001E0C18">
        <w:rPr>
          <w:rFonts w:ascii="Arial" w:hAnsi="Arial" w:cs="Arial"/>
        </w:rPr>
        <w:t>vi è presente da molto tempo, vi opera costantemente, ha una o più sedi sul territorio</w:t>
      </w:r>
      <w:r w:rsidRPr="001E0C18">
        <w:rPr>
          <w:rFonts w:ascii="Arial" w:hAnsi="Arial" w:cs="Arial"/>
          <w:b/>
        </w:rPr>
        <w:t xml:space="preserve">, </w:t>
      </w:r>
      <w:r w:rsidRPr="001E0C18">
        <w:rPr>
          <w:rFonts w:ascii="Arial" w:hAnsi="Arial" w:cs="Arial"/>
        </w:rPr>
        <w:t>è punto di riferimento per la comunità territoriale dove opera,</w:t>
      </w:r>
      <w:r w:rsidRPr="001E0C18">
        <w:rPr>
          <w:rFonts w:ascii="Arial" w:hAnsi="Arial" w:cs="Arial"/>
          <w:b/>
        </w:rPr>
        <w:t xml:space="preserve"> </w:t>
      </w:r>
      <w:r w:rsidRPr="001E0C18">
        <w:rPr>
          <w:rFonts w:ascii="Arial" w:hAnsi="Arial" w:cs="Arial"/>
        </w:rPr>
        <w:t xml:space="preserve">è iscritta </w:t>
      </w:r>
      <w:r w:rsidR="00463F76">
        <w:rPr>
          <w:rFonts w:ascii="Arial" w:hAnsi="Arial" w:cs="Arial"/>
        </w:rPr>
        <w:t xml:space="preserve">da x anni </w:t>
      </w:r>
      <w:r w:rsidRPr="001E0C18">
        <w:rPr>
          <w:rFonts w:ascii="Arial" w:hAnsi="Arial" w:cs="Arial"/>
        </w:rPr>
        <w:t xml:space="preserve">al Registro Anagrafico delle Associazioni - Sezione del Municipio Media Val </w:t>
      </w:r>
      <w:proofErr w:type="spellStart"/>
      <w:r w:rsidRPr="001E0C18">
        <w:rPr>
          <w:rFonts w:ascii="Arial" w:hAnsi="Arial" w:cs="Arial"/>
        </w:rPr>
        <w:t>Bisagno</w:t>
      </w:r>
      <w:proofErr w:type="spellEnd"/>
      <w:r w:rsidRPr="001E0C18">
        <w:rPr>
          <w:rFonts w:ascii="Arial" w:hAnsi="Arial" w:cs="Arial"/>
        </w:rPr>
        <w:t xml:space="preserve">, ecc.) </w:t>
      </w:r>
    </w:p>
    <w:p w:rsidR="001E0C18" w:rsidRPr="001E0C18" w:rsidRDefault="001E0C18" w:rsidP="000554E1">
      <w:pPr>
        <w:tabs>
          <w:tab w:val="left" w:pos="7797"/>
        </w:tabs>
        <w:spacing w:after="240"/>
        <w:ind w:left="284"/>
        <w:jc w:val="both"/>
        <w:rPr>
          <w:rFonts w:ascii="Arial" w:hAnsi="Arial" w:cs="Arial"/>
          <w:b/>
          <w:i/>
          <w:u w:val="single"/>
        </w:rPr>
      </w:pPr>
      <w:r w:rsidRPr="001E0C18">
        <w:rPr>
          <w:rFonts w:ascii="Arial" w:hAnsi="Arial" w:cs="Arial"/>
          <w:b/>
          <w:i/>
          <w:u w:val="single"/>
        </w:rPr>
        <w:t>Specificare</w:t>
      </w:r>
      <w:r w:rsidR="00D97380">
        <w:rPr>
          <w:rFonts w:ascii="Arial" w:hAnsi="Arial" w:cs="Arial"/>
          <w:b/>
          <w:i/>
          <w:u w:val="single"/>
        </w:rPr>
        <w:t xml:space="preserve"> ai fini della valutazione</w:t>
      </w:r>
    </w:p>
    <w:p w:rsidR="000554E1" w:rsidRPr="000C73ED" w:rsidRDefault="001E0C18" w:rsidP="000C73ED">
      <w:pPr>
        <w:tabs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/>
          <w:u w:val="single"/>
        </w:rPr>
      </w:pPr>
      <w:r w:rsidRPr="000554E1">
        <w:rPr>
          <w:rFonts w:ascii="Arial" w:hAnsi="Arial" w:cs="Arial"/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4E1" w:rsidRPr="000554E1">
        <w:rPr>
          <w:rFonts w:ascii="Arial" w:hAnsi="Arial" w:cs="Arial"/>
          <w:i/>
          <w:u w:val="single"/>
        </w:rPr>
        <w:t>__________________</w:t>
      </w:r>
    </w:p>
    <w:p w:rsidR="009237B3" w:rsidRPr="009237B3" w:rsidRDefault="00AC5289" w:rsidP="00FA7F96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284" w:right="428" w:hanging="284"/>
        <w:jc w:val="both"/>
        <w:textAlignment w:val="baseline"/>
        <w:rPr>
          <w:rFonts w:ascii="Arial" w:hAnsi="Arial" w:cs="Arial"/>
          <w:szCs w:val="24"/>
        </w:rPr>
      </w:pPr>
      <w:r w:rsidRPr="009237B3">
        <w:rPr>
          <w:rFonts w:ascii="Arial" w:hAnsi="Arial" w:cs="Arial"/>
          <w:b/>
          <w:szCs w:val="24"/>
        </w:rPr>
        <w:t>Impatto sul territorio</w:t>
      </w:r>
      <w:r w:rsidR="00D97380" w:rsidRPr="009237B3">
        <w:rPr>
          <w:rFonts w:ascii="Arial" w:hAnsi="Arial" w:cs="Arial"/>
          <w:b/>
          <w:szCs w:val="24"/>
        </w:rPr>
        <w:t xml:space="preserve"> </w:t>
      </w:r>
      <w:r w:rsidR="00D97380" w:rsidRPr="009237B3">
        <w:rPr>
          <w:rFonts w:ascii="Arial" w:hAnsi="Arial" w:cs="Arial"/>
          <w:b/>
        </w:rPr>
        <w:t>dell’evento proposto</w:t>
      </w:r>
      <w:r w:rsidR="009237B3">
        <w:rPr>
          <w:rFonts w:ascii="Arial" w:hAnsi="Arial" w:cs="Arial"/>
          <w:b/>
          <w:szCs w:val="24"/>
        </w:rPr>
        <w:t xml:space="preserve"> (punteggio </w:t>
      </w:r>
      <w:proofErr w:type="spellStart"/>
      <w:r w:rsidR="009237B3">
        <w:rPr>
          <w:rFonts w:ascii="Arial" w:hAnsi="Arial" w:cs="Arial"/>
          <w:b/>
          <w:szCs w:val="24"/>
        </w:rPr>
        <w:t>max</w:t>
      </w:r>
      <w:proofErr w:type="spellEnd"/>
      <w:r w:rsidR="009237B3">
        <w:rPr>
          <w:rFonts w:ascii="Arial" w:hAnsi="Arial" w:cs="Arial"/>
          <w:b/>
          <w:szCs w:val="24"/>
        </w:rPr>
        <w:t xml:space="preserve"> 20</w:t>
      </w:r>
      <w:r w:rsidRPr="009237B3">
        <w:rPr>
          <w:rFonts w:ascii="Arial" w:hAnsi="Arial" w:cs="Arial"/>
          <w:b/>
          <w:szCs w:val="24"/>
        </w:rPr>
        <w:t>)</w:t>
      </w:r>
      <w:r w:rsidR="000869C3" w:rsidRPr="009237B3">
        <w:rPr>
          <w:rFonts w:ascii="Arial" w:hAnsi="Arial" w:cs="Arial"/>
          <w:b/>
          <w:szCs w:val="24"/>
        </w:rPr>
        <w:t xml:space="preserve">  </w:t>
      </w:r>
    </w:p>
    <w:p w:rsidR="00AC5289" w:rsidRPr="009237B3" w:rsidRDefault="00672F6E" w:rsidP="009237B3">
      <w:pPr>
        <w:pStyle w:val="Paragrafoelenc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284" w:right="428"/>
        <w:jc w:val="both"/>
        <w:textAlignment w:val="baseline"/>
        <w:rPr>
          <w:rFonts w:ascii="Arial" w:hAnsi="Arial" w:cs="Arial"/>
          <w:szCs w:val="24"/>
        </w:rPr>
      </w:pPr>
      <w:r w:rsidRPr="009237B3">
        <w:rPr>
          <w:rFonts w:ascii="Arial" w:hAnsi="Arial" w:cs="Arial"/>
          <w:szCs w:val="24"/>
        </w:rPr>
        <w:t>Indicare se l</w:t>
      </w:r>
      <w:r w:rsidR="00AC5289" w:rsidRPr="009237B3">
        <w:rPr>
          <w:rFonts w:ascii="Arial" w:hAnsi="Arial" w:cs="Arial"/>
          <w:szCs w:val="24"/>
        </w:rPr>
        <w:t>’iniziativa proposta è indirizzata a tutta la collettività territoriale (cittadini indifferenziati e non</w:t>
      </w:r>
      <w:r w:rsidRPr="009237B3">
        <w:rPr>
          <w:rFonts w:ascii="Arial" w:hAnsi="Arial" w:cs="Arial"/>
          <w:szCs w:val="24"/>
        </w:rPr>
        <w:t xml:space="preserve"> solo specifici fruitori, ecc.) e l’</w:t>
      </w:r>
      <w:r w:rsidR="00AC5289" w:rsidRPr="009237B3">
        <w:rPr>
          <w:rFonts w:ascii="Arial" w:hAnsi="Arial" w:cs="Arial"/>
          <w:szCs w:val="24"/>
        </w:rPr>
        <w:t xml:space="preserve">utilità dell’iniziativa in riferimento all’impatto sulla comunità municipale (sociale, culturale, aggregativo, </w:t>
      </w:r>
      <w:proofErr w:type="gramStart"/>
      <w:r w:rsidR="00AC5289" w:rsidRPr="009237B3">
        <w:rPr>
          <w:rFonts w:ascii="Arial" w:hAnsi="Arial" w:cs="Arial"/>
          <w:szCs w:val="24"/>
        </w:rPr>
        <w:t>sportivo….</w:t>
      </w:r>
      <w:proofErr w:type="gramEnd"/>
      <w:r w:rsidR="00AC5289" w:rsidRPr="009237B3">
        <w:rPr>
          <w:rFonts w:ascii="Arial" w:hAnsi="Arial" w:cs="Arial"/>
          <w:szCs w:val="24"/>
        </w:rPr>
        <w:t xml:space="preserve">) </w:t>
      </w:r>
    </w:p>
    <w:p w:rsidR="00AC5289" w:rsidRPr="001E0C18" w:rsidRDefault="00AC5289" w:rsidP="000554E1">
      <w:pPr>
        <w:tabs>
          <w:tab w:val="left" w:pos="284"/>
          <w:tab w:val="left" w:pos="7797"/>
        </w:tabs>
        <w:spacing w:after="240"/>
        <w:ind w:left="284"/>
        <w:jc w:val="both"/>
        <w:rPr>
          <w:rFonts w:ascii="Arial" w:hAnsi="Arial" w:cs="Arial"/>
          <w:b/>
          <w:i/>
          <w:u w:val="single"/>
        </w:rPr>
      </w:pPr>
      <w:r w:rsidRPr="001E0C18">
        <w:rPr>
          <w:rFonts w:ascii="Arial" w:hAnsi="Arial" w:cs="Arial"/>
          <w:b/>
          <w:i/>
          <w:u w:val="single"/>
        </w:rPr>
        <w:t>Specificare</w:t>
      </w:r>
      <w:r w:rsidR="007A6845" w:rsidRPr="007A6845">
        <w:rPr>
          <w:rFonts w:ascii="Arial" w:hAnsi="Arial" w:cs="Arial"/>
          <w:b/>
          <w:i/>
          <w:u w:val="single"/>
        </w:rPr>
        <w:t xml:space="preserve"> </w:t>
      </w:r>
      <w:r w:rsidR="007A6845">
        <w:rPr>
          <w:rFonts w:ascii="Arial" w:hAnsi="Arial" w:cs="Arial"/>
          <w:b/>
          <w:i/>
          <w:u w:val="single"/>
        </w:rPr>
        <w:t>ai fini della valutazione</w:t>
      </w:r>
      <w:bookmarkStart w:id="0" w:name="_GoBack"/>
      <w:bookmarkEnd w:id="0"/>
    </w:p>
    <w:p w:rsidR="00AC5289" w:rsidRPr="002166DF" w:rsidRDefault="00AC5289" w:rsidP="002166DF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6AC7">
        <w:rPr>
          <w:rFonts w:ascii="Arial" w:hAnsi="Arial" w:cs="Arial"/>
          <w:i/>
          <w:u w:val="single"/>
        </w:rPr>
        <w:t>_________________</w:t>
      </w:r>
      <w:r w:rsidR="002166DF">
        <w:rPr>
          <w:rFonts w:ascii="Arial" w:hAnsi="Arial" w:cs="Arial"/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536F86" w:rsidRPr="00536F86" w:rsidRDefault="00AC5289" w:rsidP="00536F86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right="425"/>
        <w:jc w:val="both"/>
        <w:textAlignment w:val="baseline"/>
        <w:rPr>
          <w:rFonts w:ascii="Arial" w:hAnsi="Arial" w:cs="Arial"/>
          <w:szCs w:val="24"/>
        </w:rPr>
      </w:pPr>
      <w:r w:rsidRPr="00536F86">
        <w:rPr>
          <w:rFonts w:ascii="Arial" w:hAnsi="Arial" w:cs="Arial"/>
          <w:b/>
          <w:szCs w:val="24"/>
        </w:rPr>
        <w:t xml:space="preserve">Carattere di originalità e di innovatività (punteggio </w:t>
      </w:r>
      <w:proofErr w:type="spellStart"/>
      <w:r w:rsidRPr="00536F86">
        <w:rPr>
          <w:rFonts w:ascii="Arial" w:hAnsi="Arial" w:cs="Arial"/>
          <w:b/>
          <w:szCs w:val="24"/>
        </w:rPr>
        <w:t>max</w:t>
      </w:r>
      <w:proofErr w:type="spellEnd"/>
      <w:r w:rsidR="00536F86" w:rsidRPr="00536F86">
        <w:rPr>
          <w:rFonts w:ascii="Arial" w:hAnsi="Arial" w:cs="Arial"/>
          <w:b/>
          <w:szCs w:val="24"/>
        </w:rPr>
        <w:t xml:space="preserve"> 15</w:t>
      </w:r>
      <w:r w:rsidR="006A65C2">
        <w:rPr>
          <w:rFonts w:ascii="Arial" w:hAnsi="Arial" w:cs="Arial"/>
          <w:b/>
          <w:szCs w:val="24"/>
        </w:rPr>
        <w:t>)</w:t>
      </w:r>
    </w:p>
    <w:p w:rsidR="00AC5289" w:rsidRPr="00536F86" w:rsidRDefault="00AC5289" w:rsidP="00536F86">
      <w:pPr>
        <w:pStyle w:val="Paragrafoelenc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left="426" w:right="425"/>
        <w:jc w:val="both"/>
        <w:textAlignment w:val="baseline"/>
        <w:rPr>
          <w:rFonts w:ascii="Arial" w:hAnsi="Arial" w:cs="Arial"/>
          <w:szCs w:val="24"/>
        </w:rPr>
      </w:pPr>
      <w:proofErr w:type="gramStart"/>
      <w:r w:rsidRPr="00536F86">
        <w:rPr>
          <w:rFonts w:ascii="Arial" w:hAnsi="Arial" w:cs="Arial"/>
          <w:i/>
          <w:szCs w:val="24"/>
          <w:u w:val="single"/>
        </w:rPr>
        <w:t>evidenzia</w:t>
      </w:r>
      <w:r w:rsidR="00B74A66" w:rsidRPr="00536F86">
        <w:rPr>
          <w:rFonts w:ascii="Arial" w:hAnsi="Arial" w:cs="Arial"/>
          <w:i/>
          <w:szCs w:val="24"/>
          <w:u w:val="single"/>
        </w:rPr>
        <w:t>re</w:t>
      </w:r>
      <w:proofErr w:type="gramEnd"/>
      <w:r w:rsidRPr="00536F86">
        <w:rPr>
          <w:rFonts w:ascii="Arial" w:hAnsi="Arial" w:cs="Arial"/>
          <w:i/>
          <w:szCs w:val="24"/>
          <w:u w:val="single"/>
        </w:rPr>
        <w:t xml:space="preserve"> gli aspetti innovativi dell’iniziativa </w:t>
      </w:r>
      <w:r w:rsidR="00B74A66" w:rsidRPr="00536F86">
        <w:rPr>
          <w:rFonts w:ascii="Arial" w:hAnsi="Arial" w:cs="Arial"/>
          <w:i/>
          <w:szCs w:val="24"/>
          <w:u w:val="single"/>
        </w:rPr>
        <w:t>proposta</w:t>
      </w:r>
    </w:p>
    <w:p w:rsidR="005B52C1" w:rsidRDefault="00B74A66" w:rsidP="002166DF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/>
          <w:u w:val="single"/>
        </w:rPr>
        <w:lastRenderedPageBreak/>
        <w:t>____________________________________________________________________________________________________________________________________________________</w:t>
      </w:r>
      <w:r w:rsidR="00655623">
        <w:rPr>
          <w:rFonts w:ascii="Arial" w:hAnsi="Arial" w:cs="Arial"/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166DF">
        <w:rPr>
          <w:rFonts w:ascii="Arial" w:hAnsi="Arial" w:cs="Arial"/>
          <w:i/>
          <w:u w:val="single"/>
        </w:rPr>
        <w:t>__________________________________________________________________________</w:t>
      </w:r>
    </w:p>
    <w:p w:rsidR="00763D3F" w:rsidRDefault="00763D3F" w:rsidP="00763D3F">
      <w:pPr>
        <w:tabs>
          <w:tab w:val="left" w:pos="720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5) Ampliamento dell’offerta integrata sul territorio (punteggio </w:t>
      </w:r>
      <w:proofErr w:type="spellStart"/>
      <w:r>
        <w:rPr>
          <w:rFonts w:ascii="Arial" w:hAnsi="Arial" w:cs="Arial"/>
          <w:b/>
        </w:rPr>
        <w:t>max</w:t>
      </w:r>
      <w:proofErr w:type="spellEnd"/>
      <w:r>
        <w:rPr>
          <w:rFonts w:ascii="Arial" w:hAnsi="Arial" w:cs="Arial"/>
          <w:b/>
        </w:rPr>
        <w:t xml:space="preserve"> 10)</w:t>
      </w:r>
    </w:p>
    <w:p w:rsidR="00763D3F" w:rsidRDefault="00763D3F" w:rsidP="00763D3F">
      <w:pPr>
        <w:tabs>
          <w:tab w:val="left" w:pos="720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763D3F" w:rsidRDefault="00763D3F" w:rsidP="00763D3F">
      <w:pPr>
        <w:tabs>
          <w:tab w:val="left" w:pos="720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Indicare se l’evento proposto </w:t>
      </w:r>
      <w:r w:rsidRPr="00DD2CFD">
        <w:rPr>
          <w:rFonts w:ascii="Arial" w:hAnsi="Arial" w:cs="Arial"/>
        </w:rPr>
        <w:t xml:space="preserve">si integra con ulteriori organizzati da altri soggetti, </w:t>
      </w:r>
      <w:r w:rsidRPr="00051F40">
        <w:rPr>
          <w:rFonts w:ascii="Arial" w:hAnsi="Arial" w:cs="Arial"/>
        </w:rPr>
        <w:t xml:space="preserve">nella stessa località, </w:t>
      </w:r>
      <w:r>
        <w:rPr>
          <w:rFonts w:ascii="Arial" w:hAnsi="Arial" w:cs="Arial"/>
        </w:rPr>
        <w:t>quartiere, borgo, ampliando l’</w:t>
      </w:r>
      <w:r w:rsidRPr="00DD2CFD">
        <w:rPr>
          <w:rFonts w:ascii="Arial" w:hAnsi="Arial" w:cs="Arial"/>
        </w:rPr>
        <w:t>offerta territoriale</w:t>
      </w:r>
      <w:r>
        <w:rPr>
          <w:rFonts w:ascii="Arial" w:hAnsi="Arial" w:cs="Arial"/>
        </w:rPr>
        <w:t xml:space="preserve"> rendendola più </w:t>
      </w:r>
      <w:r w:rsidRPr="00DD2CFD">
        <w:rPr>
          <w:rFonts w:ascii="Arial" w:hAnsi="Arial" w:cs="Arial"/>
        </w:rPr>
        <w:t>coerente e variegata</w:t>
      </w:r>
    </w:p>
    <w:p w:rsidR="00763D3F" w:rsidRPr="00763D3F" w:rsidRDefault="00763D3F" w:rsidP="00763D3F">
      <w:pPr>
        <w:tabs>
          <w:tab w:val="left" w:pos="284"/>
          <w:tab w:val="left" w:pos="7797"/>
        </w:tabs>
        <w:spacing w:after="240" w:line="360" w:lineRule="auto"/>
        <w:jc w:val="both"/>
        <w:rPr>
          <w:rFonts w:ascii="Arial" w:hAnsi="Arial" w:cs="Arial"/>
          <w:i/>
        </w:rPr>
      </w:pPr>
      <w:r w:rsidRPr="00763D3F">
        <w:rPr>
          <w:rFonts w:ascii="Arial" w:hAnsi="Arial" w:cs="Arial"/>
          <w:i/>
        </w:rPr>
        <w:t>Evidenziare gli aspetti di “offerta integrata” che l’iniziativa riveste</w:t>
      </w:r>
    </w:p>
    <w:p w:rsidR="00763D3F" w:rsidRPr="00763D3F" w:rsidRDefault="00763D3F" w:rsidP="00763D3F">
      <w:pPr>
        <w:tabs>
          <w:tab w:val="left" w:pos="284"/>
          <w:tab w:val="left" w:pos="7797"/>
        </w:tabs>
        <w:spacing w:after="24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924" w:rsidRDefault="00477924" w:rsidP="00797AD1">
      <w:pPr>
        <w:pStyle w:val="Testonormale"/>
        <w:tabs>
          <w:tab w:val="left" w:pos="720"/>
          <w:tab w:val="left" w:pos="851"/>
          <w:tab w:val="left" w:pos="993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right="573"/>
        <w:jc w:val="center"/>
        <w:textAlignment w:val="baseline"/>
        <w:rPr>
          <w:rFonts w:ascii="Arial" w:hAnsi="Arial" w:cs="Arial"/>
          <w:color w:val="FF0000"/>
          <w:szCs w:val="24"/>
        </w:rPr>
      </w:pPr>
      <w:r w:rsidRPr="00C24347">
        <w:rPr>
          <w:rFonts w:ascii="Arial" w:hAnsi="Arial" w:cs="Arial"/>
          <w:b/>
          <w:i/>
        </w:rPr>
        <w:t>DICHIARA</w:t>
      </w:r>
      <w:r>
        <w:rPr>
          <w:rFonts w:ascii="Arial" w:hAnsi="Arial" w:cs="Arial"/>
          <w:b/>
          <w:i/>
        </w:rPr>
        <w:t xml:space="preserve"> INOLTRE</w:t>
      </w:r>
    </w:p>
    <w:p w:rsidR="00AB3C89" w:rsidRPr="00927324" w:rsidRDefault="00AB3C89" w:rsidP="00AB3C89">
      <w:pPr>
        <w:spacing w:line="360" w:lineRule="auto"/>
        <w:ind w:right="570"/>
        <w:jc w:val="center"/>
        <w:rPr>
          <w:rFonts w:ascii="Arial" w:hAnsi="Arial" w:cs="Arial"/>
          <w:b/>
        </w:rPr>
      </w:pPr>
      <w:r w:rsidRPr="00927324">
        <w:rPr>
          <w:rFonts w:ascii="Arial" w:hAnsi="Arial" w:cs="Arial"/>
          <w:b/>
          <w:bCs/>
          <w:iCs/>
        </w:rPr>
        <w:t xml:space="preserve">IL </w:t>
      </w:r>
      <w:r w:rsidRPr="00927324">
        <w:rPr>
          <w:rFonts w:ascii="Arial" w:hAnsi="Arial" w:cs="Arial"/>
          <w:b/>
        </w:rPr>
        <w:t>SOGGETTO DICHIARA INOLTRE:</w:t>
      </w:r>
    </w:p>
    <w:p w:rsidR="00AB3C89" w:rsidRPr="00776C10" w:rsidRDefault="00AB3C89" w:rsidP="00AB3C89">
      <w:pPr>
        <w:numPr>
          <w:ilvl w:val="0"/>
          <w:numId w:val="15"/>
        </w:numPr>
        <w:spacing w:after="80"/>
        <w:ind w:left="567" w:hanging="283"/>
        <w:jc w:val="both"/>
        <w:rPr>
          <w:rFonts w:ascii="Arial" w:hAnsi="Arial" w:cs="Arial"/>
          <w:szCs w:val="20"/>
        </w:rPr>
      </w:pPr>
      <w:proofErr w:type="gramStart"/>
      <w:r w:rsidRPr="00776C10">
        <w:rPr>
          <w:rFonts w:ascii="Arial" w:hAnsi="Arial" w:cs="Arial"/>
          <w:szCs w:val="20"/>
        </w:rPr>
        <w:t>di</w:t>
      </w:r>
      <w:proofErr w:type="gramEnd"/>
      <w:r w:rsidRPr="00776C10">
        <w:rPr>
          <w:rFonts w:ascii="Arial" w:hAnsi="Arial" w:cs="Arial"/>
          <w:szCs w:val="20"/>
        </w:rPr>
        <w:t xml:space="preserve"> non aver riportato condanna per alcuno dei delitti richiamati dagli articoli 32 bis, ter e quater c.p., alla quale consegue incapacità di contrattare con la Pubblica Amministrazione;</w:t>
      </w:r>
    </w:p>
    <w:p w:rsidR="00AB3C89" w:rsidRPr="002F724B" w:rsidRDefault="00AB3C89" w:rsidP="00AB3C89">
      <w:pPr>
        <w:numPr>
          <w:ilvl w:val="0"/>
          <w:numId w:val="15"/>
        </w:numPr>
        <w:spacing w:after="80"/>
        <w:ind w:left="567" w:hanging="283"/>
        <w:jc w:val="both"/>
        <w:rPr>
          <w:rFonts w:ascii="Arial" w:hAnsi="Arial" w:cs="Arial"/>
          <w:b/>
        </w:rPr>
      </w:pPr>
      <w:proofErr w:type="gramStart"/>
      <w:r w:rsidRPr="002F724B">
        <w:rPr>
          <w:rFonts w:ascii="Arial" w:hAnsi="Arial" w:cs="Arial"/>
        </w:rPr>
        <w:t>di</w:t>
      </w:r>
      <w:proofErr w:type="gramEnd"/>
      <w:r w:rsidRPr="002F724B">
        <w:rPr>
          <w:rFonts w:ascii="Arial" w:hAnsi="Arial" w:cs="Arial"/>
        </w:rPr>
        <w:t xml:space="preserve"> non trovarsi in posizione di inadempimento per morosità o in altra situazione di irregolarità, in relazione al godimento di beni immobili di Civica proprietà;</w:t>
      </w:r>
    </w:p>
    <w:p w:rsidR="00AB3C89" w:rsidRPr="00927324" w:rsidRDefault="00AB3C89" w:rsidP="00AB3C89">
      <w:pPr>
        <w:numPr>
          <w:ilvl w:val="0"/>
          <w:numId w:val="15"/>
        </w:numPr>
        <w:spacing w:after="120"/>
        <w:ind w:left="568" w:hanging="284"/>
        <w:jc w:val="both"/>
        <w:rPr>
          <w:rFonts w:ascii="Arial" w:hAnsi="Arial" w:cs="Arial"/>
          <w:b/>
        </w:rPr>
      </w:pPr>
      <w:proofErr w:type="gramStart"/>
      <w:r w:rsidRPr="002F724B">
        <w:rPr>
          <w:rFonts w:ascii="Arial" w:hAnsi="Arial" w:cs="Arial"/>
        </w:rPr>
        <w:t>di</w:t>
      </w:r>
      <w:proofErr w:type="gramEnd"/>
      <w:r w:rsidRPr="002F724B">
        <w:rPr>
          <w:rFonts w:ascii="Arial" w:hAnsi="Arial" w:cs="Arial"/>
        </w:rPr>
        <w:t xml:space="preserve"> non aver subito atti di decadenza o revoca di concessioni da parte del Comune di Genova per fatti addebitabili al concessionario stesso e non avere debiti o liti pendenti nei confronti della Civica Amministrazione a qualsiasi titolo;</w:t>
      </w:r>
    </w:p>
    <w:p w:rsidR="00450F17" w:rsidRPr="000C73ED" w:rsidRDefault="00AB3C89" w:rsidP="000C73ED">
      <w:pPr>
        <w:numPr>
          <w:ilvl w:val="0"/>
          <w:numId w:val="15"/>
        </w:numPr>
        <w:spacing w:after="240"/>
        <w:ind w:left="568" w:hanging="284"/>
        <w:jc w:val="both"/>
        <w:rPr>
          <w:rFonts w:ascii="Arial" w:hAnsi="Arial" w:cs="Arial"/>
          <w:b/>
        </w:rPr>
      </w:pPr>
      <w:proofErr w:type="gramStart"/>
      <w:r w:rsidRPr="002F724B">
        <w:rPr>
          <w:rFonts w:ascii="Arial" w:hAnsi="Arial" w:cs="Arial"/>
        </w:rPr>
        <w:t>di</w:t>
      </w:r>
      <w:proofErr w:type="gramEnd"/>
      <w:r w:rsidRPr="002F724B">
        <w:rPr>
          <w:rFonts w:ascii="Arial" w:hAnsi="Arial" w:cs="Arial"/>
        </w:rPr>
        <w:t xml:space="preserve"> aver preso visione e di accettare senza riserva il contenuto del presente bando.</w:t>
      </w:r>
    </w:p>
    <w:p w:rsidR="00BD3059" w:rsidRDefault="00BD3059" w:rsidP="002166DF">
      <w:pPr>
        <w:spacing w:before="240"/>
        <w:ind w:left="142" w:right="5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 ALLA PRESENTE RICHIESTA</w:t>
      </w:r>
    </w:p>
    <w:p w:rsidR="000C73ED" w:rsidRDefault="000C73ED" w:rsidP="000C73ED">
      <w:pPr>
        <w:ind w:left="142" w:right="570"/>
        <w:jc w:val="center"/>
        <w:rPr>
          <w:rFonts w:ascii="Arial" w:hAnsi="Arial" w:cs="Arial"/>
          <w:b/>
        </w:rPr>
      </w:pPr>
    </w:p>
    <w:p w:rsidR="002D1418" w:rsidRPr="002D1418" w:rsidRDefault="002D1418" w:rsidP="002D1418">
      <w:pPr>
        <w:pStyle w:val="Paragrafoelenco"/>
        <w:numPr>
          <w:ilvl w:val="0"/>
          <w:numId w:val="14"/>
        </w:numPr>
        <w:spacing w:after="80"/>
        <w:ind w:right="573" w:hanging="720"/>
        <w:jc w:val="both"/>
        <w:rPr>
          <w:rFonts w:ascii="Arial" w:hAnsi="Arial" w:cs="Arial"/>
          <w:u w:val="single"/>
        </w:rPr>
      </w:pPr>
      <w:r w:rsidRPr="002D1418">
        <w:rPr>
          <w:rFonts w:ascii="Arial" w:hAnsi="Arial" w:cs="Arial"/>
          <w:szCs w:val="24"/>
          <w:u w:val="single"/>
        </w:rPr>
        <w:t>Istanza di patrocinio e d</w:t>
      </w:r>
      <w:r w:rsidRPr="002D1418">
        <w:rPr>
          <w:rFonts w:ascii="Arial" w:hAnsi="Arial" w:cs="Arial"/>
          <w:u w:val="single"/>
        </w:rPr>
        <w:t>escrizione evento proposto con preventivo delle risorse necessarie per lo svolgimento dell’evento</w:t>
      </w:r>
      <w:r w:rsidR="00DB5EFC">
        <w:rPr>
          <w:rFonts w:ascii="Arial" w:hAnsi="Arial" w:cs="Arial"/>
          <w:u w:val="single"/>
        </w:rPr>
        <w:t xml:space="preserve"> e</w:t>
      </w:r>
      <w:r w:rsidRPr="002D1418">
        <w:rPr>
          <w:rFonts w:ascii="Arial" w:hAnsi="Arial" w:cs="Arial"/>
          <w:u w:val="single"/>
        </w:rPr>
        <w:t xml:space="preserve"> modello IRES </w:t>
      </w:r>
      <w:r w:rsidR="00DB5EFC">
        <w:rPr>
          <w:rFonts w:ascii="Arial" w:hAnsi="Arial" w:cs="Arial"/>
          <w:u w:val="single"/>
        </w:rPr>
        <w:t xml:space="preserve">compilato </w:t>
      </w:r>
      <w:r w:rsidRPr="002D1418">
        <w:rPr>
          <w:rFonts w:ascii="Arial" w:hAnsi="Arial" w:cs="Arial"/>
          <w:u w:val="single"/>
        </w:rPr>
        <w:t>(allegato 2)</w:t>
      </w:r>
    </w:p>
    <w:p w:rsidR="002D1418" w:rsidRPr="00716E7E" w:rsidRDefault="002D1418" w:rsidP="002D1418">
      <w:pPr>
        <w:spacing w:after="80"/>
        <w:ind w:left="993" w:right="573" w:hanging="567"/>
        <w:jc w:val="both"/>
        <w:rPr>
          <w:rFonts w:ascii="Arial" w:hAnsi="Arial" w:cs="Arial"/>
        </w:rPr>
      </w:pPr>
    </w:p>
    <w:p w:rsidR="002D1418" w:rsidRPr="00984983" w:rsidRDefault="00001757" w:rsidP="002166DF">
      <w:pPr>
        <w:spacing w:before="240"/>
        <w:ind w:left="142" w:right="570"/>
        <w:jc w:val="center"/>
        <w:rPr>
          <w:rFonts w:ascii="Arial" w:hAnsi="Arial" w:cs="Arial"/>
          <w:b/>
        </w:rPr>
      </w:pPr>
      <w:r w:rsidRPr="00984983">
        <w:rPr>
          <w:rFonts w:ascii="Arial" w:hAnsi="Arial" w:cs="Arial"/>
          <w:b/>
        </w:rPr>
        <w:t>ALLEGA INOLTRE</w:t>
      </w:r>
    </w:p>
    <w:p w:rsidR="00BD3059" w:rsidRPr="00984983" w:rsidRDefault="00BD3059" w:rsidP="0033248D">
      <w:pPr>
        <w:ind w:left="142" w:right="570"/>
        <w:jc w:val="center"/>
        <w:rPr>
          <w:rFonts w:ascii="Arial" w:hAnsi="Arial" w:cs="Arial"/>
          <w:b/>
          <w:sz w:val="16"/>
          <w:szCs w:val="16"/>
        </w:rPr>
      </w:pPr>
    </w:p>
    <w:p w:rsidR="00BD3059" w:rsidRPr="00984983" w:rsidRDefault="00BD3059" w:rsidP="0033248D">
      <w:pPr>
        <w:ind w:left="142" w:right="570"/>
        <w:jc w:val="center"/>
        <w:rPr>
          <w:rFonts w:ascii="Arial" w:hAnsi="Arial" w:cs="Arial"/>
          <w:b/>
          <w:sz w:val="4"/>
          <w:szCs w:val="4"/>
        </w:rPr>
      </w:pPr>
    </w:p>
    <w:p w:rsidR="00B516C3" w:rsidRPr="00984983" w:rsidRDefault="00BD3059" w:rsidP="006F50FB">
      <w:pPr>
        <w:spacing w:after="80"/>
        <w:ind w:left="426" w:right="573"/>
        <w:jc w:val="both"/>
        <w:rPr>
          <w:rFonts w:ascii="Arial" w:hAnsi="Arial" w:cs="Arial"/>
        </w:rPr>
      </w:pPr>
      <w:r w:rsidRPr="00984983">
        <w:rPr>
          <w:rFonts w:ascii="Arial" w:hAnsi="Arial" w:cs="Arial"/>
          <w:sz w:val="36"/>
          <w:szCs w:val="36"/>
        </w:rPr>
        <w:t>□</w:t>
      </w:r>
      <w:r w:rsidRPr="00984983">
        <w:rPr>
          <w:rFonts w:ascii="Arial" w:hAnsi="Arial" w:cs="Arial"/>
          <w:sz w:val="36"/>
          <w:szCs w:val="36"/>
        </w:rPr>
        <w:tab/>
      </w:r>
      <w:r w:rsidRPr="00984983">
        <w:rPr>
          <w:rFonts w:ascii="Arial" w:hAnsi="Arial" w:cs="Arial"/>
          <w:b/>
        </w:rPr>
        <w:t xml:space="preserve"> </w:t>
      </w:r>
      <w:r w:rsidR="00A8084E" w:rsidRPr="00984983">
        <w:rPr>
          <w:rFonts w:ascii="Arial" w:hAnsi="Arial" w:cs="Arial"/>
        </w:rPr>
        <w:t>C</w:t>
      </w:r>
      <w:r w:rsidRPr="00984983">
        <w:rPr>
          <w:rFonts w:ascii="Arial" w:hAnsi="Arial" w:cs="Arial"/>
        </w:rPr>
        <w:t>opia dello Statuto;</w:t>
      </w:r>
    </w:p>
    <w:p w:rsidR="00BD3059" w:rsidRPr="00984983" w:rsidRDefault="00BD3059" w:rsidP="006F50FB">
      <w:pPr>
        <w:spacing w:after="80"/>
        <w:ind w:left="708" w:right="573" w:hanging="282"/>
        <w:jc w:val="both"/>
        <w:rPr>
          <w:rFonts w:ascii="Arial" w:hAnsi="Arial" w:cs="Arial"/>
        </w:rPr>
      </w:pPr>
      <w:r w:rsidRPr="00984983">
        <w:rPr>
          <w:rFonts w:ascii="Arial" w:hAnsi="Arial" w:cs="Arial"/>
          <w:sz w:val="36"/>
          <w:szCs w:val="36"/>
        </w:rPr>
        <w:t>□</w:t>
      </w:r>
      <w:r w:rsidRPr="00984983">
        <w:rPr>
          <w:rFonts w:ascii="Arial" w:hAnsi="Arial" w:cs="Arial"/>
          <w:sz w:val="36"/>
          <w:szCs w:val="36"/>
        </w:rPr>
        <w:tab/>
      </w:r>
      <w:r w:rsidRPr="00984983">
        <w:rPr>
          <w:rFonts w:ascii="Arial" w:hAnsi="Arial" w:cs="Arial"/>
          <w:b/>
        </w:rPr>
        <w:t xml:space="preserve"> </w:t>
      </w:r>
      <w:r w:rsidRPr="00984983">
        <w:rPr>
          <w:rFonts w:ascii="Arial" w:hAnsi="Arial" w:cs="Arial"/>
        </w:rPr>
        <w:t>NON allega</w:t>
      </w:r>
      <w:r w:rsidRPr="00984983">
        <w:rPr>
          <w:rFonts w:ascii="Arial" w:hAnsi="Arial" w:cs="Arial"/>
          <w:b/>
        </w:rPr>
        <w:t xml:space="preserve"> </w:t>
      </w:r>
      <w:r w:rsidRPr="00984983">
        <w:rPr>
          <w:rFonts w:ascii="Arial" w:hAnsi="Arial" w:cs="Arial"/>
        </w:rPr>
        <w:t>copia dello Statuto, in quanto non sono intervenute variazioni</w:t>
      </w:r>
      <w:r w:rsidR="00C24347" w:rsidRPr="00984983">
        <w:rPr>
          <w:rFonts w:ascii="Arial" w:hAnsi="Arial" w:cs="Arial"/>
        </w:rPr>
        <w:t xml:space="preserve"> </w:t>
      </w:r>
      <w:r w:rsidRPr="00984983">
        <w:rPr>
          <w:rFonts w:ascii="Arial" w:hAnsi="Arial" w:cs="Arial"/>
        </w:rPr>
        <w:t>rispetto alla copia già depositata presso gli Uffici;</w:t>
      </w:r>
    </w:p>
    <w:p w:rsidR="00A8084E" w:rsidRPr="00984983" w:rsidRDefault="00A8084E" w:rsidP="006F50FB">
      <w:pPr>
        <w:spacing w:after="80"/>
        <w:ind w:left="426" w:right="573"/>
        <w:jc w:val="both"/>
        <w:rPr>
          <w:rFonts w:ascii="Arial" w:hAnsi="Arial" w:cs="Arial"/>
        </w:rPr>
      </w:pPr>
      <w:r w:rsidRPr="00984983">
        <w:rPr>
          <w:rFonts w:ascii="Arial" w:hAnsi="Arial" w:cs="Arial"/>
          <w:sz w:val="36"/>
          <w:szCs w:val="36"/>
        </w:rPr>
        <w:t>□</w:t>
      </w:r>
      <w:r w:rsidRPr="00984983">
        <w:rPr>
          <w:rFonts w:ascii="Arial" w:hAnsi="Arial" w:cs="Arial"/>
        </w:rPr>
        <w:t xml:space="preserve"> </w:t>
      </w:r>
      <w:r w:rsidR="0092505A" w:rsidRPr="00984983">
        <w:rPr>
          <w:rFonts w:ascii="Arial" w:hAnsi="Arial" w:cs="Arial"/>
        </w:rPr>
        <w:t>Copia a</w:t>
      </w:r>
      <w:r w:rsidRPr="00984983">
        <w:rPr>
          <w:rFonts w:ascii="Arial" w:hAnsi="Arial" w:cs="Arial"/>
        </w:rPr>
        <w:t>tto costitutivo regolarmente registrato (es. presso Agenzia delle Entrate)</w:t>
      </w:r>
      <w:r w:rsidR="00237232" w:rsidRPr="00984983">
        <w:rPr>
          <w:rFonts w:ascii="Arial" w:hAnsi="Arial" w:cs="Arial"/>
        </w:rPr>
        <w:t>;</w:t>
      </w:r>
    </w:p>
    <w:p w:rsidR="00A8084E" w:rsidRPr="00984983" w:rsidRDefault="00A8084E" w:rsidP="006F50FB">
      <w:pPr>
        <w:spacing w:after="80"/>
        <w:ind w:left="709" w:right="573" w:hanging="284"/>
        <w:jc w:val="both"/>
        <w:rPr>
          <w:rFonts w:ascii="Arial" w:hAnsi="Arial" w:cs="Arial"/>
        </w:rPr>
      </w:pPr>
      <w:r w:rsidRPr="00984983">
        <w:rPr>
          <w:rFonts w:ascii="Arial" w:hAnsi="Arial" w:cs="Arial"/>
          <w:sz w:val="36"/>
          <w:szCs w:val="36"/>
        </w:rPr>
        <w:t>□</w:t>
      </w:r>
      <w:r w:rsidRPr="00984983">
        <w:rPr>
          <w:rFonts w:ascii="Arial" w:hAnsi="Arial" w:cs="Arial"/>
          <w:sz w:val="36"/>
          <w:szCs w:val="36"/>
        </w:rPr>
        <w:tab/>
      </w:r>
      <w:r w:rsidRPr="00984983">
        <w:rPr>
          <w:rFonts w:ascii="Arial" w:hAnsi="Arial" w:cs="Arial"/>
          <w:b/>
        </w:rPr>
        <w:t xml:space="preserve"> </w:t>
      </w:r>
      <w:r w:rsidRPr="00984983">
        <w:rPr>
          <w:rFonts w:ascii="Arial" w:hAnsi="Arial" w:cs="Arial"/>
        </w:rPr>
        <w:t>NON allega</w:t>
      </w:r>
      <w:r w:rsidRPr="00984983">
        <w:rPr>
          <w:rFonts w:ascii="Arial" w:hAnsi="Arial" w:cs="Arial"/>
          <w:b/>
        </w:rPr>
        <w:t xml:space="preserve"> </w:t>
      </w:r>
      <w:r w:rsidRPr="00984983">
        <w:rPr>
          <w:rFonts w:ascii="Arial" w:hAnsi="Arial" w:cs="Arial"/>
        </w:rPr>
        <w:t>copia dell’atto costitutivo, in quanto non sono intervenute variazion</w:t>
      </w:r>
      <w:r w:rsidR="00652D11" w:rsidRPr="00984983">
        <w:rPr>
          <w:rFonts w:ascii="Arial" w:hAnsi="Arial" w:cs="Arial"/>
        </w:rPr>
        <w:t>i</w:t>
      </w:r>
      <w:r w:rsidR="006F50FB" w:rsidRPr="00984983">
        <w:rPr>
          <w:rFonts w:ascii="Arial" w:hAnsi="Arial" w:cs="Arial"/>
        </w:rPr>
        <w:t xml:space="preserve"> </w:t>
      </w:r>
      <w:r w:rsidRPr="00984983">
        <w:rPr>
          <w:rFonts w:ascii="Arial" w:hAnsi="Arial" w:cs="Arial"/>
        </w:rPr>
        <w:t>rispetto alla copia già depositata presso gli Uffici;</w:t>
      </w:r>
    </w:p>
    <w:p w:rsidR="0078498F" w:rsidRPr="00984983" w:rsidRDefault="007D44E2" w:rsidP="006F50FB">
      <w:pPr>
        <w:spacing w:after="80"/>
        <w:ind w:left="426" w:right="573"/>
        <w:jc w:val="both"/>
        <w:rPr>
          <w:rFonts w:ascii="Arial" w:hAnsi="Arial" w:cs="Arial"/>
        </w:rPr>
      </w:pPr>
      <w:r w:rsidRPr="00984983">
        <w:rPr>
          <w:rFonts w:ascii="Arial" w:hAnsi="Arial" w:cs="Arial"/>
          <w:sz w:val="36"/>
          <w:szCs w:val="36"/>
        </w:rPr>
        <w:t>□</w:t>
      </w:r>
      <w:r w:rsidRPr="00984983">
        <w:rPr>
          <w:rFonts w:ascii="Arial" w:hAnsi="Arial" w:cs="Arial"/>
          <w:sz w:val="36"/>
          <w:szCs w:val="36"/>
        </w:rPr>
        <w:tab/>
      </w:r>
      <w:r w:rsidRPr="00984983">
        <w:rPr>
          <w:rFonts w:ascii="Arial" w:hAnsi="Arial" w:cs="Arial"/>
          <w:b/>
        </w:rPr>
        <w:t xml:space="preserve"> </w:t>
      </w:r>
      <w:r w:rsidR="0086256D" w:rsidRPr="00984983">
        <w:rPr>
          <w:rFonts w:ascii="Arial" w:hAnsi="Arial" w:cs="Arial"/>
        </w:rPr>
        <w:t>copia fotostatica del codice fis</w:t>
      </w:r>
      <w:r w:rsidR="00720F69" w:rsidRPr="00984983">
        <w:rPr>
          <w:rFonts w:ascii="Arial" w:hAnsi="Arial" w:cs="Arial"/>
        </w:rPr>
        <w:t xml:space="preserve">cale e/o partita IVA dell’Ente </w:t>
      </w:r>
      <w:r w:rsidR="0086256D" w:rsidRPr="00984983">
        <w:rPr>
          <w:rFonts w:ascii="Arial" w:hAnsi="Arial" w:cs="Arial"/>
        </w:rPr>
        <w:t>richiedente;</w:t>
      </w:r>
    </w:p>
    <w:p w:rsidR="008C561C" w:rsidRPr="00984983" w:rsidRDefault="0078498F" w:rsidP="006F50FB">
      <w:pPr>
        <w:spacing w:after="80"/>
        <w:ind w:left="708" w:right="573" w:hanging="282"/>
        <w:jc w:val="both"/>
        <w:rPr>
          <w:rFonts w:ascii="Arial" w:hAnsi="Arial" w:cs="Arial"/>
        </w:rPr>
      </w:pPr>
      <w:r w:rsidRPr="00984983">
        <w:rPr>
          <w:rFonts w:ascii="Arial" w:hAnsi="Arial" w:cs="Arial"/>
          <w:sz w:val="36"/>
          <w:szCs w:val="36"/>
        </w:rPr>
        <w:t>□</w:t>
      </w:r>
      <w:r w:rsidRPr="00984983">
        <w:rPr>
          <w:rFonts w:ascii="Arial" w:hAnsi="Arial" w:cs="Arial"/>
          <w:sz w:val="36"/>
          <w:szCs w:val="36"/>
        </w:rPr>
        <w:tab/>
      </w:r>
      <w:r w:rsidRPr="00984983">
        <w:rPr>
          <w:rFonts w:ascii="Arial" w:hAnsi="Arial" w:cs="Arial"/>
          <w:b/>
        </w:rPr>
        <w:t xml:space="preserve"> </w:t>
      </w:r>
      <w:r w:rsidR="008C561C" w:rsidRPr="00984983">
        <w:rPr>
          <w:rFonts w:ascii="Arial" w:hAnsi="Arial" w:cs="Arial"/>
        </w:rPr>
        <w:t xml:space="preserve">copia dell’atto procura nel caso in cui l’istanza sia presentata da un procuratore (v. </w:t>
      </w:r>
      <w:proofErr w:type="spellStart"/>
      <w:r w:rsidR="008C561C" w:rsidRPr="00984983">
        <w:rPr>
          <w:rFonts w:ascii="Arial" w:hAnsi="Arial" w:cs="Arial"/>
        </w:rPr>
        <w:t>all</w:t>
      </w:r>
      <w:proofErr w:type="spellEnd"/>
      <w:r w:rsidR="008C561C" w:rsidRPr="00984983">
        <w:rPr>
          <w:rFonts w:ascii="Arial" w:hAnsi="Arial" w:cs="Arial"/>
        </w:rPr>
        <w:t xml:space="preserve">. </w:t>
      </w:r>
      <w:r w:rsidR="00716E7E" w:rsidRPr="00984983">
        <w:rPr>
          <w:rFonts w:ascii="Arial" w:hAnsi="Arial" w:cs="Arial"/>
        </w:rPr>
        <w:t>3</w:t>
      </w:r>
      <w:r w:rsidR="008C561C" w:rsidRPr="00984983">
        <w:rPr>
          <w:rFonts w:ascii="Arial" w:hAnsi="Arial" w:cs="Arial"/>
        </w:rPr>
        <w:t>)</w:t>
      </w:r>
    </w:p>
    <w:p w:rsidR="00797AD1" w:rsidRPr="00984983" w:rsidRDefault="00797AD1" w:rsidP="00797AD1">
      <w:pPr>
        <w:ind w:left="426" w:right="573"/>
        <w:jc w:val="both"/>
        <w:rPr>
          <w:rFonts w:ascii="Arial" w:hAnsi="Arial" w:cs="Arial"/>
        </w:rPr>
      </w:pPr>
      <w:r w:rsidRPr="00984983">
        <w:rPr>
          <w:rFonts w:ascii="Arial" w:hAnsi="Arial" w:cs="Arial"/>
          <w:sz w:val="36"/>
          <w:szCs w:val="36"/>
        </w:rPr>
        <w:t>□</w:t>
      </w:r>
      <w:r w:rsidRPr="00984983">
        <w:rPr>
          <w:rFonts w:ascii="Arial" w:hAnsi="Arial" w:cs="Arial"/>
          <w:sz w:val="36"/>
          <w:szCs w:val="36"/>
        </w:rPr>
        <w:tab/>
      </w:r>
      <w:r w:rsidRPr="00984983">
        <w:rPr>
          <w:rFonts w:ascii="Arial" w:hAnsi="Arial" w:cs="Arial"/>
          <w:b/>
        </w:rPr>
        <w:t xml:space="preserve"> </w:t>
      </w:r>
      <w:r w:rsidRPr="00984983">
        <w:rPr>
          <w:rFonts w:ascii="Arial" w:hAnsi="Arial" w:cs="Arial"/>
        </w:rPr>
        <w:t xml:space="preserve">copia fotostatica di un documento di identità in corso di validità del sottoscrittore </w:t>
      </w:r>
    </w:p>
    <w:p w:rsidR="008C561C" w:rsidRPr="00AB3C89" w:rsidRDefault="008C561C" w:rsidP="008C561C">
      <w:pPr>
        <w:ind w:left="426" w:right="573"/>
        <w:jc w:val="both"/>
        <w:rPr>
          <w:rFonts w:ascii="Arial" w:hAnsi="Arial" w:cs="Arial"/>
          <w:highlight w:val="yellow"/>
        </w:rPr>
      </w:pPr>
    </w:p>
    <w:p w:rsidR="0078498F" w:rsidRPr="00AB3C89" w:rsidRDefault="0078498F" w:rsidP="0078498F">
      <w:pPr>
        <w:ind w:left="426" w:right="573"/>
        <w:jc w:val="both"/>
        <w:rPr>
          <w:rFonts w:ascii="Arial" w:hAnsi="Arial" w:cs="Arial"/>
          <w:highlight w:val="yellow"/>
        </w:rPr>
      </w:pPr>
    </w:p>
    <w:p w:rsidR="007D44E2" w:rsidRDefault="007D44E2" w:rsidP="00791A15">
      <w:pPr>
        <w:ind w:left="-66" w:right="573"/>
        <w:jc w:val="both"/>
        <w:rPr>
          <w:rFonts w:ascii="Arial" w:hAnsi="Arial" w:cs="Arial"/>
        </w:rPr>
      </w:pPr>
    </w:p>
    <w:p w:rsidR="00BD3059" w:rsidRDefault="00BD3059" w:rsidP="0033248D">
      <w:pPr>
        <w:spacing w:line="276" w:lineRule="auto"/>
        <w:ind w:right="570"/>
        <w:jc w:val="both"/>
        <w:rPr>
          <w:rFonts w:ascii="Arial" w:hAnsi="Arial" w:cs="Arial"/>
          <w:b/>
          <w:bCs/>
          <w:sz w:val="12"/>
          <w:szCs w:val="12"/>
        </w:rPr>
      </w:pPr>
    </w:p>
    <w:p w:rsidR="00BD3059" w:rsidRDefault="00BD3059" w:rsidP="0033248D">
      <w:pPr>
        <w:spacing w:line="276" w:lineRule="auto"/>
        <w:ind w:left="-66" w:right="570"/>
        <w:jc w:val="both"/>
        <w:rPr>
          <w:rFonts w:ascii="Arial" w:hAnsi="Arial" w:cs="Arial"/>
          <w:b/>
          <w:bCs/>
          <w:sz w:val="16"/>
          <w:szCs w:val="16"/>
        </w:rPr>
      </w:pPr>
    </w:p>
    <w:p w:rsidR="00BD3059" w:rsidRDefault="00BD3059" w:rsidP="0033248D">
      <w:pPr>
        <w:spacing w:line="276" w:lineRule="auto"/>
        <w:ind w:left="-66" w:right="5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tutto quanto non specificato si richiama il “Regolamento per la disciplina dei criteri e delle modalità per la concessione di sovvenzioni, contributi, ausili finanziari comunque denominati e per l’attribuzione di vantaggi economici di qualunque genere a per</w:t>
      </w:r>
      <w:r w:rsidR="00E85094">
        <w:rPr>
          <w:rFonts w:ascii="Arial" w:hAnsi="Arial" w:cs="Arial"/>
          <w:sz w:val="20"/>
          <w:szCs w:val="20"/>
        </w:rPr>
        <w:t>sone ed enti pubblici e privati</w:t>
      </w:r>
      <w:r w:rsidR="00E85094" w:rsidRPr="00D572AD">
        <w:rPr>
          <w:rFonts w:ascii="Arial" w:hAnsi="Arial" w:cs="Arial"/>
          <w:sz w:val="20"/>
          <w:szCs w:val="20"/>
        </w:rPr>
        <w:t>”.</w:t>
      </w:r>
      <w:r w:rsidR="00D572AD" w:rsidRPr="00D572AD">
        <w:rPr>
          <w:rFonts w:ascii="Arial" w:hAnsi="Arial" w:cs="Arial"/>
          <w:sz w:val="20"/>
          <w:szCs w:val="20"/>
        </w:rPr>
        <w:t xml:space="preserve"> </w:t>
      </w:r>
      <w:r w:rsidR="00D572AD">
        <w:rPr>
          <w:rFonts w:ascii="Arial" w:hAnsi="Arial" w:cs="Arial"/>
          <w:sz w:val="20"/>
          <w:szCs w:val="20"/>
        </w:rPr>
        <w:t>(</w:t>
      </w:r>
      <w:r w:rsidR="00D572AD" w:rsidRPr="00D572AD">
        <w:rPr>
          <w:rFonts w:ascii="Arial" w:hAnsi="Arial" w:cs="Arial"/>
          <w:sz w:val="20"/>
          <w:szCs w:val="20"/>
        </w:rPr>
        <w:t>Deliberazione del Consiglio Comunale n. 90 del 9/11/2010</w:t>
      </w:r>
      <w:r w:rsidR="00D572AD">
        <w:rPr>
          <w:rFonts w:ascii="Arial" w:hAnsi="Arial" w:cs="Arial"/>
          <w:sz w:val="20"/>
          <w:szCs w:val="20"/>
        </w:rPr>
        <w:t>)</w:t>
      </w:r>
    </w:p>
    <w:p w:rsidR="00606AC7" w:rsidRDefault="00606AC7" w:rsidP="0033248D">
      <w:pPr>
        <w:spacing w:line="276" w:lineRule="auto"/>
        <w:ind w:left="-66" w:right="570"/>
        <w:jc w:val="both"/>
        <w:rPr>
          <w:rFonts w:ascii="Arial" w:hAnsi="Arial" w:cs="Arial"/>
          <w:sz w:val="20"/>
          <w:szCs w:val="20"/>
        </w:rPr>
      </w:pPr>
    </w:p>
    <w:p w:rsidR="00606AC7" w:rsidRPr="00D572AD" w:rsidRDefault="00606AC7" w:rsidP="0033248D">
      <w:pPr>
        <w:spacing w:line="276" w:lineRule="auto"/>
        <w:ind w:left="-66" w:right="570"/>
        <w:jc w:val="both"/>
        <w:rPr>
          <w:rFonts w:ascii="Arial" w:hAnsi="Arial" w:cs="Arial"/>
          <w:sz w:val="20"/>
          <w:szCs w:val="20"/>
        </w:rPr>
      </w:pPr>
    </w:p>
    <w:p w:rsidR="00BD3059" w:rsidRDefault="00BD3059" w:rsidP="0033248D">
      <w:pPr>
        <w:ind w:left="-66" w:right="570"/>
        <w:jc w:val="both"/>
        <w:rPr>
          <w:rFonts w:ascii="Arial" w:hAnsi="Arial" w:cs="Arial"/>
        </w:rPr>
      </w:pPr>
    </w:p>
    <w:p w:rsidR="00BD3059" w:rsidRDefault="00BD3059" w:rsidP="0033248D">
      <w:pPr>
        <w:ind w:left="-66" w:right="5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>
        <w:rPr>
          <w:rFonts w:ascii="Arial" w:hAnsi="Arial" w:cs="Arial"/>
          <w:color w:val="A3A3A3"/>
        </w:rPr>
        <w:t xml:space="preserve">______________   </w:t>
      </w:r>
      <w:r>
        <w:rPr>
          <w:rFonts w:ascii="Arial" w:hAnsi="Arial" w:cs="Arial"/>
        </w:rPr>
        <w:t xml:space="preserve">                                                 Il Legale Rappresentante</w:t>
      </w:r>
    </w:p>
    <w:p w:rsidR="00BD3059" w:rsidRDefault="00BD3059" w:rsidP="0033248D">
      <w:pPr>
        <w:ind w:right="570"/>
        <w:jc w:val="both"/>
        <w:rPr>
          <w:rFonts w:ascii="Arial" w:hAnsi="Arial" w:cs="Arial"/>
          <w:sz w:val="28"/>
          <w:szCs w:val="28"/>
        </w:rPr>
      </w:pPr>
    </w:p>
    <w:p w:rsidR="00BD3059" w:rsidRDefault="00BD3059" w:rsidP="0033248D">
      <w:pPr>
        <w:ind w:left="2766" w:right="570" w:firstLine="774"/>
        <w:jc w:val="both"/>
        <w:rPr>
          <w:rFonts w:ascii="Arial" w:hAnsi="Arial" w:cs="Arial"/>
          <w:color w:val="A3A3A3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color w:val="A3A3A3"/>
        </w:rPr>
        <w:t>__________________________</w:t>
      </w:r>
    </w:p>
    <w:p w:rsidR="00BD3059" w:rsidRDefault="00BD3059" w:rsidP="0033248D">
      <w:pPr>
        <w:ind w:right="570"/>
        <w:rPr>
          <w:rFonts w:ascii="Arial" w:hAnsi="Arial" w:cs="Arial"/>
        </w:rPr>
      </w:pPr>
    </w:p>
    <w:p w:rsidR="00606AC7" w:rsidRDefault="00606AC7" w:rsidP="0033248D">
      <w:pPr>
        <w:ind w:right="570"/>
        <w:rPr>
          <w:rFonts w:ascii="Arial" w:hAnsi="Arial" w:cs="Arial"/>
        </w:rPr>
      </w:pPr>
    </w:p>
    <w:p w:rsidR="00606AC7" w:rsidRDefault="00606AC7" w:rsidP="0033248D">
      <w:pPr>
        <w:ind w:right="570"/>
        <w:rPr>
          <w:rFonts w:ascii="Arial" w:hAnsi="Arial" w:cs="Arial"/>
        </w:rPr>
      </w:pPr>
    </w:p>
    <w:p w:rsidR="000C73ED" w:rsidRDefault="000C73ED" w:rsidP="0033248D">
      <w:pPr>
        <w:ind w:right="570"/>
        <w:rPr>
          <w:rFonts w:ascii="Arial" w:hAnsi="Arial" w:cs="Arial"/>
        </w:rPr>
      </w:pPr>
    </w:p>
    <w:p w:rsidR="000C73ED" w:rsidRDefault="000C73ED" w:rsidP="0033248D">
      <w:pPr>
        <w:ind w:right="570"/>
        <w:rPr>
          <w:rFonts w:ascii="Arial" w:hAnsi="Arial" w:cs="Arial"/>
        </w:rPr>
      </w:pPr>
    </w:p>
    <w:p w:rsidR="00A17FFC" w:rsidRDefault="00A17FFC" w:rsidP="0033248D">
      <w:pPr>
        <w:ind w:right="570"/>
        <w:rPr>
          <w:rFonts w:ascii="Arial" w:hAnsi="Arial" w:cs="Arial"/>
        </w:rPr>
      </w:pPr>
    </w:p>
    <w:p w:rsidR="00BD3059" w:rsidRDefault="00BD3059" w:rsidP="0033248D">
      <w:pPr>
        <w:pStyle w:val="Corpodeltesto3"/>
        <w:spacing w:line="276" w:lineRule="auto"/>
        <w:ind w:right="570"/>
        <w:rPr>
          <w:rFonts w:ascii="Arial" w:hAnsi="Arial" w:cs="Arial"/>
          <w:b/>
          <w:bCs/>
          <w:sz w:val="20"/>
        </w:rPr>
      </w:pPr>
      <w:r>
        <w:rPr>
          <w:rStyle w:val="Enfasigrassetto"/>
          <w:rFonts w:ascii="Arial" w:hAnsi="Arial" w:cs="Arial"/>
          <w:sz w:val="20"/>
        </w:rPr>
        <w:t xml:space="preserve">Le dichiarazioni sopra riportate sono effettuate </w:t>
      </w:r>
      <w:r w:rsidR="008319D6">
        <w:rPr>
          <w:rStyle w:val="Enfasigrassetto"/>
          <w:rFonts w:ascii="Arial" w:hAnsi="Arial" w:cs="Arial"/>
          <w:sz w:val="20"/>
        </w:rPr>
        <w:t xml:space="preserve">nella consapevolezza </w:t>
      </w:r>
      <w:r w:rsidR="008319D6" w:rsidRPr="008319D6">
        <w:rPr>
          <w:rStyle w:val="Enfasigrassetto"/>
          <w:rFonts w:ascii="Arial" w:hAnsi="Arial" w:cs="Arial"/>
          <w:sz w:val="20"/>
        </w:rPr>
        <w:t>di quanto previsto dall’art. 76 del D.P.R. 28 dicembre 2000, n.445, in merito alla responsabilità penale derivante da dichiarazioni mendaci, falsità negli atti, uso di atti falsi</w:t>
      </w:r>
      <w:r w:rsidR="008319D6">
        <w:rPr>
          <w:rStyle w:val="Enfasigrassetto"/>
          <w:rFonts w:ascii="Arial" w:hAnsi="Arial" w:cs="Arial"/>
          <w:sz w:val="20"/>
        </w:rPr>
        <w:t>.</w:t>
      </w:r>
    </w:p>
    <w:p w:rsidR="001F2288" w:rsidRDefault="001F2288">
      <w:pPr>
        <w:pStyle w:val="Corpodeltesto3"/>
        <w:jc w:val="right"/>
        <w:rPr>
          <w:rStyle w:val="Enfasigrassetto"/>
          <w:rFonts w:ascii="Arial" w:hAnsi="Arial" w:cs="Arial"/>
          <w:b w:val="0"/>
          <w:i/>
          <w:szCs w:val="24"/>
        </w:rPr>
      </w:pPr>
    </w:p>
    <w:sectPr w:rsidR="001F2288" w:rsidSect="00FB478F">
      <w:headerReference w:type="default" r:id="rId8"/>
      <w:footerReference w:type="default" r:id="rId9"/>
      <w:pgSz w:w="11910" w:h="16840"/>
      <w:pgMar w:top="1083" w:right="601" w:bottom="278" w:left="1100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09" w:rsidRDefault="00710709">
      <w:r>
        <w:separator/>
      </w:r>
    </w:p>
  </w:endnote>
  <w:endnote w:type="continuationSeparator" w:id="0">
    <w:p w:rsidR="00710709" w:rsidRDefault="0071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93849"/>
      <w:docPartObj>
        <w:docPartGallery w:val="Page Numbers (Bottom of Page)"/>
        <w:docPartUnique/>
      </w:docPartObj>
    </w:sdtPr>
    <w:sdtEndPr/>
    <w:sdtContent>
      <w:p w:rsidR="000902C4" w:rsidRDefault="001E0A1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8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02C4" w:rsidRDefault="000902C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09" w:rsidRDefault="00710709">
      <w:r>
        <w:separator/>
      </w:r>
    </w:p>
  </w:footnote>
  <w:footnote w:type="continuationSeparator" w:id="0">
    <w:p w:rsidR="00710709" w:rsidRDefault="0071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508" w:rsidRPr="00BA1508" w:rsidRDefault="00BA1508">
    <w:pPr>
      <w:pStyle w:val="Intestazione"/>
      <w:rPr>
        <w:rFonts w:ascii="Arial" w:hAnsi="Arial" w:cs="Arial"/>
        <w:b/>
      </w:rPr>
    </w:pPr>
    <w:proofErr w:type="spellStart"/>
    <w:r w:rsidRPr="00BA1508">
      <w:rPr>
        <w:rFonts w:ascii="Arial" w:hAnsi="Arial" w:cs="Arial"/>
        <w:b/>
      </w:rPr>
      <w:t>All</w:t>
    </w:r>
    <w:proofErr w:type="spellEnd"/>
    <w:r w:rsidRPr="00BA1508">
      <w:rPr>
        <w:rFonts w:ascii="Arial" w:hAnsi="Arial" w:cs="Arial"/>
        <w:b/>
      </w:rPr>
      <w:t>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66B21956"/>
    <w:lvl w:ilvl="0" w:tplc="27AC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4F7D"/>
    <w:multiLevelType w:val="hybridMultilevel"/>
    <w:tmpl w:val="4B240FF8"/>
    <w:lvl w:ilvl="0" w:tplc="211A35E4">
      <w:numFmt w:val="bullet"/>
      <w:lvlText w:val=""/>
      <w:lvlJc w:val="left"/>
      <w:pPr>
        <w:ind w:left="719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AFC8BF2">
      <w:numFmt w:val="bullet"/>
      <w:lvlText w:val="•"/>
      <w:lvlJc w:val="left"/>
      <w:pPr>
        <w:ind w:left="1638" w:hanging="428"/>
      </w:pPr>
    </w:lvl>
    <w:lvl w:ilvl="2" w:tplc="42A28FC6">
      <w:numFmt w:val="bullet"/>
      <w:lvlText w:val="•"/>
      <w:lvlJc w:val="left"/>
      <w:pPr>
        <w:ind w:left="2556" w:hanging="428"/>
      </w:pPr>
    </w:lvl>
    <w:lvl w:ilvl="3" w:tplc="21CAC708">
      <w:numFmt w:val="bullet"/>
      <w:lvlText w:val="•"/>
      <w:lvlJc w:val="left"/>
      <w:pPr>
        <w:ind w:left="3474" w:hanging="428"/>
      </w:pPr>
    </w:lvl>
    <w:lvl w:ilvl="4" w:tplc="35CC4F1E">
      <w:numFmt w:val="bullet"/>
      <w:lvlText w:val="•"/>
      <w:lvlJc w:val="left"/>
      <w:pPr>
        <w:ind w:left="4392" w:hanging="428"/>
      </w:pPr>
    </w:lvl>
    <w:lvl w:ilvl="5" w:tplc="947E5150">
      <w:numFmt w:val="bullet"/>
      <w:lvlText w:val="•"/>
      <w:lvlJc w:val="left"/>
      <w:pPr>
        <w:ind w:left="5310" w:hanging="428"/>
      </w:pPr>
    </w:lvl>
    <w:lvl w:ilvl="6" w:tplc="D42644A6">
      <w:numFmt w:val="bullet"/>
      <w:lvlText w:val="•"/>
      <w:lvlJc w:val="left"/>
      <w:pPr>
        <w:ind w:left="6228" w:hanging="428"/>
      </w:pPr>
    </w:lvl>
    <w:lvl w:ilvl="7" w:tplc="0B225CDE">
      <w:numFmt w:val="bullet"/>
      <w:lvlText w:val="•"/>
      <w:lvlJc w:val="left"/>
      <w:pPr>
        <w:ind w:left="7146" w:hanging="428"/>
      </w:pPr>
    </w:lvl>
    <w:lvl w:ilvl="8" w:tplc="3E9419B0">
      <w:numFmt w:val="bullet"/>
      <w:lvlText w:val="•"/>
      <w:lvlJc w:val="left"/>
      <w:pPr>
        <w:ind w:left="8064" w:hanging="428"/>
      </w:pPr>
    </w:lvl>
  </w:abstractNum>
  <w:abstractNum w:abstractNumId="2" w15:restartNumberingAfterBreak="0">
    <w:nsid w:val="1A7771A0"/>
    <w:multiLevelType w:val="hybridMultilevel"/>
    <w:tmpl w:val="C158EB4C"/>
    <w:lvl w:ilvl="0" w:tplc="EB688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61FD"/>
    <w:multiLevelType w:val="hybridMultilevel"/>
    <w:tmpl w:val="090202B4"/>
    <w:lvl w:ilvl="0" w:tplc="F2066F78">
      <w:numFmt w:val="bullet"/>
      <w:lvlText w:val="□"/>
      <w:lvlJc w:val="left"/>
      <w:pPr>
        <w:ind w:left="1146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45761A"/>
    <w:multiLevelType w:val="hybridMultilevel"/>
    <w:tmpl w:val="32B6CA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C5819"/>
    <w:multiLevelType w:val="hybridMultilevel"/>
    <w:tmpl w:val="E976E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80819"/>
    <w:multiLevelType w:val="hybridMultilevel"/>
    <w:tmpl w:val="A942E784"/>
    <w:lvl w:ilvl="0" w:tplc="04100019">
      <w:start w:val="1"/>
      <w:numFmt w:val="lowerLetter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A9621D5"/>
    <w:multiLevelType w:val="hybridMultilevel"/>
    <w:tmpl w:val="40BCC3D0"/>
    <w:lvl w:ilvl="0" w:tplc="F2066F7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D7949"/>
    <w:multiLevelType w:val="hybridMultilevel"/>
    <w:tmpl w:val="EAFE9C52"/>
    <w:lvl w:ilvl="0" w:tplc="27AC77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A897129"/>
    <w:multiLevelType w:val="hybridMultilevel"/>
    <w:tmpl w:val="197E41B0"/>
    <w:lvl w:ilvl="0" w:tplc="7EAE443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130AE"/>
    <w:multiLevelType w:val="hybridMultilevel"/>
    <w:tmpl w:val="6C6CDA5E"/>
    <w:lvl w:ilvl="0" w:tplc="27AC77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6E0353"/>
    <w:multiLevelType w:val="hybridMultilevel"/>
    <w:tmpl w:val="C0F62A44"/>
    <w:lvl w:ilvl="0" w:tplc="FE70A3F0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F305E24"/>
    <w:multiLevelType w:val="hybridMultilevel"/>
    <w:tmpl w:val="8A6E02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E5ACE"/>
    <w:multiLevelType w:val="hybridMultilevel"/>
    <w:tmpl w:val="7D468950"/>
    <w:lvl w:ilvl="0" w:tplc="F2066F7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80B19"/>
    <w:multiLevelType w:val="hybridMultilevel"/>
    <w:tmpl w:val="6B7E5A98"/>
    <w:lvl w:ilvl="0" w:tplc="A7E6AB0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75DA6"/>
    <w:multiLevelType w:val="hybridMultilevel"/>
    <w:tmpl w:val="A2A41DE4"/>
    <w:lvl w:ilvl="0" w:tplc="A25C2458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4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3"/>
  </w:num>
  <w:num w:numId="14">
    <w:abstractNumId w:val="3"/>
  </w:num>
  <w:num w:numId="15">
    <w:abstractNumId w:val="10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68"/>
    <w:rsid w:val="00000705"/>
    <w:rsid w:val="00001757"/>
    <w:rsid w:val="000064C9"/>
    <w:rsid w:val="0001170F"/>
    <w:rsid w:val="00020830"/>
    <w:rsid w:val="00022FBF"/>
    <w:rsid w:val="00034833"/>
    <w:rsid w:val="000349F8"/>
    <w:rsid w:val="00044268"/>
    <w:rsid w:val="00046205"/>
    <w:rsid w:val="00054300"/>
    <w:rsid w:val="000554E1"/>
    <w:rsid w:val="00063716"/>
    <w:rsid w:val="000816BD"/>
    <w:rsid w:val="000869C3"/>
    <w:rsid w:val="000902C4"/>
    <w:rsid w:val="000920EE"/>
    <w:rsid w:val="000A4B7D"/>
    <w:rsid w:val="000B4F1A"/>
    <w:rsid w:val="000C4440"/>
    <w:rsid w:val="000C6B17"/>
    <w:rsid w:val="000C73ED"/>
    <w:rsid w:val="000D1E21"/>
    <w:rsid w:val="000E3304"/>
    <w:rsid w:val="000F5983"/>
    <w:rsid w:val="000F62A5"/>
    <w:rsid w:val="000F7BA9"/>
    <w:rsid w:val="0010043B"/>
    <w:rsid w:val="0011015B"/>
    <w:rsid w:val="00110430"/>
    <w:rsid w:val="00127530"/>
    <w:rsid w:val="001531B9"/>
    <w:rsid w:val="00163E3D"/>
    <w:rsid w:val="00175238"/>
    <w:rsid w:val="00180E77"/>
    <w:rsid w:val="001A0E8A"/>
    <w:rsid w:val="001A24B6"/>
    <w:rsid w:val="001A7F30"/>
    <w:rsid w:val="001B3740"/>
    <w:rsid w:val="001C3828"/>
    <w:rsid w:val="001D10DF"/>
    <w:rsid w:val="001D2936"/>
    <w:rsid w:val="001D5C70"/>
    <w:rsid w:val="001D6FF0"/>
    <w:rsid w:val="001E0A19"/>
    <w:rsid w:val="001E0C18"/>
    <w:rsid w:val="001F2288"/>
    <w:rsid w:val="001F5CC6"/>
    <w:rsid w:val="001F73A3"/>
    <w:rsid w:val="00203669"/>
    <w:rsid w:val="002166DF"/>
    <w:rsid w:val="00220E0D"/>
    <w:rsid w:val="00230F76"/>
    <w:rsid w:val="00233FAF"/>
    <w:rsid w:val="00237199"/>
    <w:rsid w:val="00237232"/>
    <w:rsid w:val="002540C8"/>
    <w:rsid w:val="00255B48"/>
    <w:rsid w:val="0026508E"/>
    <w:rsid w:val="00271775"/>
    <w:rsid w:val="0027674A"/>
    <w:rsid w:val="00276D1E"/>
    <w:rsid w:val="002903CD"/>
    <w:rsid w:val="00291D11"/>
    <w:rsid w:val="002B0B85"/>
    <w:rsid w:val="002B28C9"/>
    <w:rsid w:val="002B39CA"/>
    <w:rsid w:val="002C2E3F"/>
    <w:rsid w:val="002D1418"/>
    <w:rsid w:val="002F088B"/>
    <w:rsid w:val="003006C3"/>
    <w:rsid w:val="0030338C"/>
    <w:rsid w:val="00310D32"/>
    <w:rsid w:val="0033248D"/>
    <w:rsid w:val="00343AB1"/>
    <w:rsid w:val="00343AD3"/>
    <w:rsid w:val="00352B73"/>
    <w:rsid w:val="00363405"/>
    <w:rsid w:val="00364AC1"/>
    <w:rsid w:val="003700EE"/>
    <w:rsid w:val="003714C3"/>
    <w:rsid w:val="00376008"/>
    <w:rsid w:val="003818C4"/>
    <w:rsid w:val="003865EF"/>
    <w:rsid w:val="003A0602"/>
    <w:rsid w:val="003B2148"/>
    <w:rsid w:val="003B3A7C"/>
    <w:rsid w:val="003C0E76"/>
    <w:rsid w:val="003C5C86"/>
    <w:rsid w:val="003E4DD5"/>
    <w:rsid w:val="003E52DA"/>
    <w:rsid w:val="003E590E"/>
    <w:rsid w:val="003F19EA"/>
    <w:rsid w:val="0040055F"/>
    <w:rsid w:val="00426512"/>
    <w:rsid w:val="00432B63"/>
    <w:rsid w:val="00435493"/>
    <w:rsid w:val="00446C1F"/>
    <w:rsid w:val="00450F17"/>
    <w:rsid w:val="00463F76"/>
    <w:rsid w:val="00477924"/>
    <w:rsid w:val="004808E9"/>
    <w:rsid w:val="0049039F"/>
    <w:rsid w:val="004950AA"/>
    <w:rsid w:val="004A13B0"/>
    <w:rsid w:val="004A4E6B"/>
    <w:rsid w:val="004C7DB1"/>
    <w:rsid w:val="004D5FD9"/>
    <w:rsid w:val="004D64EF"/>
    <w:rsid w:val="004E2947"/>
    <w:rsid w:val="005059A8"/>
    <w:rsid w:val="0050717E"/>
    <w:rsid w:val="00510635"/>
    <w:rsid w:val="00526F96"/>
    <w:rsid w:val="00536F86"/>
    <w:rsid w:val="0054145F"/>
    <w:rsid w:val="005415F1"/>
    <w:rsid w:val="00544F05"/>
    <w:rsid w:val="005456DF"/>
    <w:rsid w:val="00547FCE"/>
    <w:rsid w:val="0057298F"/>
    <w:rsid w:val="005765E6"/>
    <w:rsid w:val="005778AD"/>
    <w:rsid w:val="005B52C1"/>
    <w:rsid w:val="005C5261"/>
    <w:rsid w:val="005C5F9C"/>
    <w:rsid w:val="005D1555"/>
    <w:rsid w:val="005D253C"/>
    <w:rsid w:val="005E6A43"/>
    <w:rsid w:val="005F63C3"/>
    <w:rsid w:val="00606AC7"/>
    <w:rsid w:val="00612264"/>
    <w:rsid w:val="00613871"/>
    <w:rsid w:val="006155CB"/>
    <w:rsid w:val="00624456"/>
    <w:rsid w:val="00630F40"/>
    <w:rsid w:val="00634414"/>
    <w:rsid w:val="00643617"/>
    <w:rsid w:val="00652D11"/>
    <w:rsid w:val="00655623"/>
    <w:rsid w:val="0066512D"/>
    <w:rsid w:val="00672F6E"/>
    <w:rsid w:val="006A2292"/>
    <w:rsid w:val="006A2B03"/>
    <w:rsid w:val="006A3EB5"/>
    <w:rsid w:val="006A4158"/>
    <w:rsid w:val="006A524B"/>
    <w:rsid w:val="006A65C2"/>
    <w:rsid w:val="006B2D04"/>
    <w:rsid w:val="006B3964"/>
    <w:rsid w:val="006B7884"/>
    <w:rsid w:val="006C0806"/>
    <w:rsid w:val="006C4DC2"/>
    <w:rsid w:val="006E70AE"/>
    <w:rsid w:val="006F1C0D"/>
    <w:rsid w:val="006F50FB"/>
    <w:rsid w:val="00700757"/>
    <w:rsid w:val="00705ED5"/>
    <w:rsid w:val="00710709"/>
    <w:rsid w:val="00712913"/>
    <w:rsid w:val="00716E7E"/>
    <w:rsid w:val="00720F69"/>
    <w:rsid w:val="00727BC9"/>
    <w:rsid w:val="00736286"/>
    <w:rsid w:val="007377EC"/>
    <w:rsid w:val="00742AAB"/>
    <w:rsid w:val="007431AB"/>
    <w:rsid w:val="00750AAE"/>
    <w:rsid w:val="00753E2B"/>
    <w:rsid w:val="0076228E"/>
    <w:rsid w:val="00763D3F"/>
    <w:rsid w:val="00766FE1"/>
    <w:rsid w:val="00775CD2"/>
    <w:rsid w:val="0078307A"/>
    <w:rsid w:val="0078498F"/>
    <w:rsid w:val="00791A15"/>
    <w:rsid w:val="007928FB"/>
    <w:rsid w:val="00794C2B"/>
    <w:rsid w:val="007961BB"/>
    <w:rsid w:val="00796214"/>
    <w:rsid w:val="00797AD1"/>
    <w:rsid w:val="007A6845"/>
    <w:rsid w:val="007C2ADD"/>
    <w:rsid w:val="007C329F"/>
    <w:rsid w:val="007C7E42"/>
    <w:rsid w:val="007D11DE"/>
    <w:rsid w:val="007D44E2"/>
    <w:rsid w:val="007E0224"/>
    <w:rsid w:val="007E471A"/>
    <w:rsid w:val="007E606D"/>
    <w:rsid w:val="007F082E"/>
    <w:rsid w:val="007F7318"/>
    <w:rsid w:val="007F7E17"/>
    <w:rsid w:val="00800C06"/>
    <w:rsid w:val="00803084"/>
    <w:rsid w:val="008048F2"/>
    <w:rsid w:val="00813EC3"/>
    <w:rsid w:val="00817792"/>
    <w:rsid w:val="00825088"/>
    <w:rsid w:val="00825FD1"/>
    <w:rsid w:val="008319D6"/>
    <w:rsid w:val="008410BB"/>
    <w:rsid w:val="008428A5"/>
    <w:rsid w:val="00860587"/>
    <w:rsid w:val="0086256D"/>
    <w:rsid w:val="00867801"/>
    <w:rsid w:val="00874FAB"/>
    <w:rsid w:val="00881B75"/>
    <w:rsid w:val="00882D8D"/>
    <w:rsid w:val="008906CA"/>
    <w:rsid w:val="008969E1"/>
    <w:rsid w:val="008B4F90"/>
    <w:rsid w:val="008B5772"/>
    <w:rsid w:val="008C561C"/>
    <w:rsid w:val="008D2A6E"/>
    <w:rsid w:val="008E3BEE"/>
    <w:rsid w:val="008F3294"/>
    <w:rsid w:val="009050E0"/>
    <w:rsid w:val="00910104"/>
    <w:rsid w:val="009121B3"/>
    <w:rsid w:val="009237B3"/>
    <w:rsid w:val="0092505A"/>
    <w:rsid w:val="0094598A"/>
    <w:rsid w:val="009509FF"/>
    <w:rsid w:val="009543A4"/>
    <w:rsid w:val="00956087"/>
    <w:rsid w:val="00956811"/>
    <w:rsid w:val="00971B3E"/>
    <w:rsid w:val="009828F4"/>
    <w:rsid w:val="009846CF"/>
    <w:rsid w:val="00984983"/>
    <w:rsid w:val="00985937"/>
    <w:rsid w:val="009929E1"/>
    <w:rsid w:val="009A62AE"/>
    <w:rsid w:val="009C3029"/>
    <w:rsid w:val="009C4F15"/>
    <w:rsid w:val="009C7A7B"/>
    <w:rsid w:val="009D026D"/>
    <w:rsid w:val="009D0867"/>
    <w:rsid w:val="009D0E32"/>
    <w:rsid w:val="009D1656"/>
    <w:rsid w:val="009D1DA7"/>
    <w:rsid w:val="009D3B5D"/>
    <w:rsid w:val="009D46DD"/>
    <w:rsid w:val="009E00C9"/>
    <w:rsid w:val="009E152A"/>
    <w:rsid w:val="009F3CD8"/>
    <w:rsid w:val="009F4C46"/>
    <w:rsid w:val="00A114B2"/>
    <w:rsid w:val="00A13D52"/>
    <w:rsid w:val="00A14432"/>
    <w:rsid w:val="00A17FFC"/>
    <w:rsid w:val="00A23F05"/>
    <w:rsid w:val="00A27021"/>
    <w:rsid w:val="00A31723"/>
    <w:rsid w:val="00A3333D"/>
    <w:rsid w:val="00A34F98"/>
    <w:rsid w:val="00A36596"/>
    <w:rsid w:val="00A40227"/>
    <w:rsid w:val="00A578A3"/>
    <w:rsid w:val="00A64F5E"/>
    <w:rsid w:val="00A65E4B"/>
    <w:rsid w:val="00A8084E"/>
    <w:rsid w:val="00A94B9D"/>
    <w:rsid w:val="00AA30C6"/>
    <w:rsid w:val="00AA7EEA"/>
    <w:rsid w:val="00AB3C89"/>
    <w:rsid w:val="00AC03FB"/>
    <w:rsid w:val="00AC5289"/>
    <w:rsid w:val="00AD7BFA"/>
    <w:rsid w:val="00AE7921"/>
    <w:rsid w:val="00B03B9E"/>
    <w:rsid w:val="00B04AAE"/>
    <w:rsid w:val="00B13699"/>
    <w:rsid w:val="00B15EA4"/>
    <w:rsid w:val="00B17BB6"/>
    <w:rsid w:val="00B36382"/>
    <w:rsid w:val="00B464A1"/>
    <w:rsid w:val="00B46983"/>
    <w:rsid w:val="00B516C3"/>
    <w:rsid w:val="00B51F41"/>
    <w:rsid w:val="00B578C6"/>
    <w:rsid w:val="00B6193B"/>
    <w:rsid w:val="00B6262C"/>
    <w:rsid w:val="00B65074"/>
    <w:rsid w:val="00B74A66"/>
    <w:rsid w:val="00B87975"/>
    <w:rsid w:val="00B96A84"/>
    <w:rsid w:val="00BA1508"/>
    <w:rsid w:val="00BB5B65"/>
    <w:rsid w:val="00BC5EA6"/>
    <w:rsid w:val="00BD3059"/>
    <w:rsid w:val="00BD619F"/>
    <w:rsid w:val="00BE135A"/>
    <w:rsid w:val="00BF6748"/>
    <w:rsid w:val="00C04774"/>
    <w:rsid w:val="00C0606C"/>
    <w:rsid w:val="00C1304D"/>
    <w:rsid w:val="00C14A04"/>
    <w:rsid w:val="00C1746E"/>
    <w:rsid w:val="00C24347"/>
    <w:rsid w:val="00C316DE"/>
    <w:rsid w:val="00C37231"/>
    <w:rsid w:val="00C6321C"/>
    <w:rsid w:val="00C6579A"/>
    <w:rsid w:val="00C76C1C"/>
    <w:rsid w:val="00C83661"/>
    <w:rsid w:val="00C936B9"/>
    <w:rsid w:val="00CA1CE1"/>
    <w:rsid w:val="00CA1E78"/>
    <w:rsid w:val="00CA25E9"/>
    <w:rsid w:val="00CA2F81"/>
    <w:rsid w:val="00CC4B5D"/>
    <w:rsid w:val="00CC7086"/>
    <w:rsid w:val="00CE294F"/>
    <w:rsid w:val="00CF7174"/>
    <w:rsid w:val="00D0207A"/>
    <w:rsid w:val="00D0437A"/>
    <w:rsid w:val="00D06F39"/>
    <w:rsid w:val="00D107AD"/>
    <w:rsid w:val="00D12292"/>
    <w:rsid w:val="00D15970"/>
    <w:rsid w:val="00D32258"/>
    <w:rsid w:val="00D46D83"/>
    <w:rsid w:val="00D572AD"/>
    <w:rsid w:val="00D64629"/>
    <w:rsid w:val="00D72520"/>
    <w:rsid w:val="00D74066"/>
    <w:rsid w:val="00D837FF"/>
    <w:rsid w:val="00D849DA"/>
    <w:rsid w:val="00D92FF3"/>
    <w:rsid w:val="00D9398B"/>
    <w:rsid w:val="00D9568C"/>
    <w:rsid w:val="00D97380"/>
    <w:rsid w:val="00DA0676"/>
    <w:rsid w:val="00DB5A02"/>
    <w:rsid w:val="00DB5EFC"/>
    <w:rsid w:val="00DD3BCE"/>
    <w:rsid w:val="00DD7309"/>
    <w:rsid w:val="00DD7689"/>
    <w:rsid w:val="00DE0C12"/>
    <w:rsid w:val="00DE7C0D"/>
    <w:rsid w:val="00E0197D"/>
    <w:rsid w:val="00E031E1"/>
    <w:rsid w:val="00E04399"/>
    <w:rsid w:val="00E15055"/>
    <w:rsid w:val="00E22038"/>
    <w:rsid w:val="00E270A1"/>
    <w:rsid w:val="00E32484"/>
    <w:rsid w:val="00E41245"/>
    <w:rsid w:val="00E4313F"/>
    <w:rsid w:val="00E455AD"/>
    <w:rsid w:val="00E564D6"/>
    <w:rsid w:val="00E57227"/>
    <w:rsid w:val="00E64F0D"/>
    <w:rsid w:val="00E7599F"/>
    <w:rsid w:val="00E85094"/>
    <w:rsid w:val="00EB5C58"/>
    <w:rsid w:val="00EC0943"/>
    <w:rsid w:val="00EE6964"/>
    <w:rsid w:val="00F02050"/>
    <w:rsid w:val="00F06ACD"/>
    <w:rsid w:val="00F13E49"/>
    <w:rsid w:val="00F206B1"/>
    <w:rsid w:val="00F2480A"/>
    <w:rsid w:val="00F254B2"/>
    <w:rsid w:val="00F31EF4"/>
    <w:rsid w:val="00F37F09"/>
    <w:rsid w:val="00F407B1"/>
    <w:rsid w:val="00F40D85"/>
    <w:rsid w:val="00F46D6C"/>
    <w:rsid w:val="00F52135"/>
    <w:rsid w:val="00F55CFB"/>
    <w:rsid w:val="00F61EA0"/>
    <w:rsid w:val="00F65B91"/>
    <w:rsid w:val="00F9077A"/>
    <w:rsid w:val="00F92060"/>
    <w:rsid w:val="00F92C70"/>
    <w:rsid w:val="00F9372B"/>
    <w:rsid w:val="00F948A2"/>
    <w:rsid w:val="00F95849"/>
    <w:rsid w:val="00FA3632"/>
    <w:rsid w:val="00FA6A84"/>
    <w:rsid w:val="00FA6FD2"/>
    <w:rsid w:val="00FA7F7C"/>
    <w:rsid w:val="00FB4481"/>
    <w:rsid w:val="00FB478F"/>
    <w:rsid w:val="00FB5930"/>
    <w:rsid w:val="00FC117E"/>
    <w:rsid w:val="00FC2A0E"/>
    <w:rsid w:val="00FC40A4"/>
    <w:rsid w:val="00FC7043"/>
    <w:rsid w:val="00FE3928"/>
    <w:rsid w:val="00FE69E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E8C4F09C-D027-486B-B0DB-FB4ECDF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9E6"/>
    <w:rPr>
      <w:sz w:val="24"/>
      <w:szCs w:val="24"/>
    </w:rPr>
  </w:style>
  <w:style w:type="paragraph" w:styleId="Titolo1">
    <w:name w:val="heading 1"/>
    <w:basedOn w:val="Normale"/>
    <w:next w:val="Normale"/>
    <w:qFormat/>
    <w:rsid w:val="00FE69E6"/>
    <w:pPr>
      <w:keepNext/>
      <w:outlineLvl w:val="0"/>
    </w:pPr>
    <w:rPr>
      <w:b/>
      <w:color w:val="000000"/>
      <w:szCs w:val="56"/>
    </w:rPr>
  </w:style>
  <w:style w:type="paragraph" w:styleId="Titolo2">
    <w:name w:val="heading 2"/>
    <w:basedOn w:val="Normale"/>
    <w:next w:val="Normale"/>
    <w:qFormat/>
    <w:rsid w:val="00FE69E6"/>
    <w:pPr>
      <w:keepNext/>
      <w:jc w:val="both"/>
      <w:outlineLvl w:val="1"/>
    </w:pPr>
    <w:rPr>
      <w:rFonts w:ascii="Arial" w:hAnsi="Arial" w:cs="Arial"/>
      <w:b/>
      <w:bCs/>
      <w:szCs w:val="16"/>
    </w:rPr>
  </w:style>
  <w:style w:type="paragraph" w:styleId="Titolo3">
    <w:name w:val="heading 3"/>
    <w:basedOn w:val="Normale"/>
    <w:next w:val="Normale"/>
    <w:qFormat/>
    <w:rsid w:val="00FE69E6"/>
    <w:pPr>
      <w:keepNext/>
      <w:ind w:left="-66" w:right="-1"/>
      <w:jc w:val="center"/>
      <w:outlineLvl w:val="2"/>
    </w:pPr>
    <w:rPr>
      <w:rFonts w:ascii="Verdana" w:eastAsia="Times" w:hAnsi="Verdana"/>
      <w:b/>
    </w:rPr>
  </w:style>
  <w:style w:type="paragraph" w:styleId="Titolo4">
    <w:name w:val="heading 4"/>
    <w:basedOn w:val="Normale"/>
    <w:next w:val="Normale"/>
    <w:qFormat/>
    <w:rsid w:val="00FE69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FE69E6"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7">
    <w:name w:val="heading 7"/>
    <w:basedOn w:val="Normale"/>
    <w:next w:val="Normale"/>
    <w:qFormat/>
    <w:rsid w:val="00FE69E6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itolo9">
    <w:name w:val="heading 9"/>
    <w:basedOn w:val="Normale"/>
    <w:next w:val="Normale"/>
    <w:qFormat/>
    <w:rsid w:val="00FE69E6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E69E6"/>
    <w:pPr>
      <w:tabs>
        <w:tab w:val="center" w:pos="4819"/>
        <w:tab w:val="right" w:pos="9638"/>
      </w:tabs>
    </w:pPr>
    <w:rPr>
      <w:color w:val="000000"/>
      <w:szCs w:val="56"/>
    </w:rPr>
  </w:style>
  <w:style w:type="paragraph" w:styleId="Corpotesto">
    <w:name w:val="Body Text"/>
    <w:basedOn w:val="Normale"/>
    <w:semiHidden/>
    <w:rsid w:val="00FE69E6"/>
    <w:rPr>
      <w:sz w:val="28"/>
    </w:rPr>
  </w:style>
  <w:style w:type="paragraph" w:styleId="Paragrafoelenco">
    <w:name w:val="List Paragraph"/>
    <w:basedOn w:val="Normale"/>
    <w:uiPriority w:val="1"/>
    <w:qFormat/>
    <w:rsid w:val="00FE69E6"/>
    <w:pPr>
      <w:ind w:left="708"/>
    </w:pPr>
    <w:rPr>
      <w:rFonts w:ascii="Times" w:eastAsia="Times" w:hAnsi="Times"/>
      <w:szCs w:val="20"/>
    </w:rPr>
  </w:style>
  <w:style w:type="character" w:styleId="Enfasigrassetto">
    <w:name w:val="Strong"/>
    <w:qFormat/>
    <w:rsid w:val="00FE69E6"/>
    <w:rPr>
      <w:b/>
      <w:bCs/>
    </w:rPr>
  </w:style>
  <w:style w:type="paragraph" w:styleId="Corpodeltesto3">
    <w:name w:val="Body Text 3"/>
    <w:basedOn w:val="Normale"/>
    <w:semiHidden/>
    <w:rsid w:val="00FE69E6"/>
    <w:pPr>
      <w:spacing w:after="200"/>
      <w:jc w:val="both"/>
    </w:pPr>
    <w:rPr>
      <w:rFonts w:ascii="Calibri" w:eastAsia="Times" w:hAnsi="Calibri"/>
      <w:szCs w:val="20"/>
    </w:rPr>
  </w:style>
  <w:style w:type="paragraph" w:styleId="Mappadocumento">
    <w:name w:val="Document Map"/>
    <w:basedOn w:val="Normale"/>
    <w:semiHidden/>
    <w:rsid w:val="00FE69E6"/>
    <w:pPr>
      <w:shd w:val="clear" w:color="auto" w:fill="000080"/>
    </w:pPr>
    <w:rPr>
      <w:rFonts w:ascii="Tahoma" w:hAnsi="Tahoma" w:cs="Tahoma"/>
    </w:rPr>
  </w:style>
  <w:style w:type="paragraph" w:styleId="Pidipagina">
    <w:name w:val="footer"/>
    <w:basedOn w:val="Normale"/>
    <w:uiPriority w:val="99"/>
    <w:rsid w:val="00FE69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FE69E6"/>
    <w:rPr>
      <w:sz w:val="24"/>
      <w:szCs w:val="24"/>
    </w:rPr>
  </w:style>
  <w:style w:type="paragraph" w:styleId="Corpodeltesto2">
    <w:name w:val="Body Text 2"/>
    <w:basedOn w:val="Normale"/>
    <w:semiHidden/>
    <w:rsid w:val="00FE69E6"/>
    <w:pPr>
      <w:spacing w:line="276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Testofumetto">
    <w:name w:val="Balloon Text"/>
    <w:basedOn w:val="Normale"/>
    <w:semiHidden/>
    <w:unhideWhenUsed/>
    <w:rsid w:val="00FE69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FE69E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semiHidden/>
    <w:rsid w:val="00FE69E6"/>
    <w:rPr>
      <w:rFonts w:ascii="Calibri" w:eastAsia="Times New Roman" w:hAnsi="Calibri" w:cs="Times New Roman"/>
      <w:b/>
      <w:bCs/>
      <w:sz w:val="28"/>
      <w:szCs w:val="28"/>
    </w:rPr>
  </w:style>
  <w:style w:type="paragraph" w:styleId="Testonormale">
    <w:name w:val="Plain Text"/>
    <w:basedOn w:val="Normale"/>
    <w:qFormat/>
    <w:rsid w:val="00FE69E6"/>
    <w:pPr>
      <w:jc w:val="both"/>
    </w:pPr>
    <w:rPr>
      <w:szCs w:val="20"/>
    </w:rPr>
  </w:style>
  <w:style w:type="character" w:customStyle="1" w:styleId="TestonormaleCarattere">
    <w:name w:val="Testo normale Carattere"/>
    <w:rsid w:val="00FE69E6"/>
    <w:rPr>
      <w:sz w:val="24"/>
    </w:rPr>
  </w:style>
  <w:style w:type="character" w:styleId="Collegamentoipertestuale">
    <w:name w:val="Hyperlink"/>
    <w:semiHidden/>
    <w:rsid w:val="00FE69E6"/>
    <w:rPr>
      <w:color w:val="0000FF"/>
      <w:u w:val="single"/>
    </w:rPr>
  </w:style>
  <w:style w:type="character" w:customStyle="1" w:styleId="Corpodeltesto3Carattere">
    <w:name w:val="Corpo del testo 3 Carattere"/>
    <w:semiHidden/>
    <w:rsid w:val="00FE69E6"/>
    <w:rPr>
      <w:rFonts w:ascii="Calibri" w:eastAsia="Times" w:hAnsi="Calibri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117E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F92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2C7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6F50FB"/>
    <w:pPr>
      <w:widowControl w:val="0"/>
      <w:ind w:left="947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544F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D1CC-17C2-4E81-80C7-A60F4598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947</Words>
  <Characters>9135</Characters>
  <Application>Microsoft Office Word</Application>
  <DocSecurity>0</DocSecurity>
  <Lines>76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10062</CharactersWithSpaces>
  <SharedDoc>false</SharedDoc>
  <HLinks>
    <vt:vector size="12" baseType="variant">
      <vt:variant>
        <vt:i4>7798858</vt:i4>
      </vt:variant>
      <vt:variant>
        <vt:i4>3</vt:i4>
      </vt:variant>
      <vt:variant>
        <vt:i4>0</vt:i4>
      </vt:variant>
      <vt:variant>
        <vt:i4>5</vt:i4>
      </vt:variant>
      <vt:variant>
        <vt:lpwstr>mailto:municipio5manifestazioni@comune.genova.it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http://www.allertaliguria.gov.it/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b552510</dc:creator>
  <cp:lastModifiedBy>Pietranera Annamaria</cp:lastModifiedBy>
  <cp:revision>203</cp:revision>
  <cp:lastPrinted>2019-08-12T13:01:00Z</cp:lastPrinted>
  <dcterms:created xsi:type="dcterms:W3CDTF">2020-05-11T09:31:00Z</dcterms:created>
  <dcterms:modified xsi:type="dcterms:W3CDTF">2021-10-19T13:55:00Z</dcterms:modified>
</cp:coreProperties>
</file>