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F19" w:rsidRDefault="00CB49C5">
      <w:pPr>
        <w:spacing w:before="73"/>
        <w:ind w:right="107"/>
        <w:jc w:val="right"/>
        <w:rPr>
          <w:i/>
          <w:sz w:val="20"/>
        </w:rPr>
      </w:pPr>
      <w:r>
        <w:rPr>
          <w:i/>
          <w:sz w:val="20"/>
        </w:rPr>
        <w:t>ALLEGATO</w:t>
      </w:r>
      <w:r>
        <w:rPr>
          <w:i/>
          <w:spacing w:val="-4"/>
          <w:sz w:val="20"/>
        </w:rPr>
        <w:t xml:space="preserve"> </w:t>
      </w:r>
      <w:r w:rsidR="00D02101">
        <w:rPr>
          <w:i/>
          <w:sz w:val="20"/>
        </w:rPr>
        <w:t>D</w:t>
      </w:r>
    </w:p>
    <w:p w:rsidR="00535F19" w:rsidRDefault="00535F19">
      <w:pPr>
        <w:pStyle w:val="Corpotesto"/>
        <w:rPr>
          <w:i/>
          <w:sz w:val="22"/>
        </w:rPr>
      </w:pPr>
    </w:p>
    <w:p w:rsidR="00535F19" w:rsidRDefault="00CB49C5" w:rsidP="00CB49C5">
      <w:pPr>
        <w:pStyle w:val="Corpotesto"/>
        <w:spacing w:before="6"/>
        <w:jc w:val="center"/>
        <w:rPr>
          <w:b/>
        </w:rPr>
      </w:pPr>
      <w:r w:rsidRPr="00D02101">
        <w:rPr>
          <w:b/>
        </w:rPr>
        <w:t>AVVISO PUBBLICO</w:t>
      </w:r>
    </w:p>
    <w:p w:rsidR="00D02101" w:rsidRPr="00D02101" w:rsidRDefault="00D02101" w:rsidP="00CB49C5">
      <w:pPr>
        <w:pStyle w:val="Corpotesto"/>
        <w:spacing w:before="6"/>
        <w:jc w:val="center"/>
        <w:rPr>
          <w:b/>
        </w:rPr>
      </w:pPr>
    </w:p>
    <w:p w:rsidR="00CB49C5" w:rsidRPr="00D02101" w:rsidRDefault="00CB49C5" w:rsidP="00CB49C5">
      <w:pPr>
        <w:pStyle w:val="Corpotesto"/>
        <w:spacing w:before="6"/>
        <w:jc w:val="center"/>
        <w:rPr>
          <w:b/>
        </w:rPr>
      </w:pPr>
      <w:r w:rsidRPr="00D02101">
        <w:rPr>
          <w:b/>
        </w:rPr>
        <w:t>Selezione di un progetto finalizzato alla promozione turistica della</w:t>
      </w:r>
    </w:p>
    <w:p w:rsidR="00CB49C5" w:rsidRPr="00D02101" w:rsidRDefault="00CB49C5" w:rsidP="0039414F">
      <w:pPr>
        <w:pStyle w:val="Corpotesto"/>
        <w:spacing w:before="6"/>
        <w:jc w:val="center"/>
        <w:rPr>
          <w:b/>
        </w:rPr>
      </w:pPr>
      <w:r w:rsidRPr="00D02101">
        <w:rPr>
          <w:b/>
        </w:rPr>
        <w:t>“DESTINAZIONE GENOVA M.I.C.E., SEDE DI MEETING, INCENTIV</w:t>
      </w:r>
      <w:r w:rsidR="0039414F">
        <w:rPr>
          <w:b/>
        </w:rPr>
        <w:t>E</w:t>
      </w:r>
      <w:r w:rsidRPr="00D02101">
        <w:rPr>
          <w:b/>
        </w:rPr>
        <w:t>,</w:t>
      </w:r>
    </w:p>
    <w:p w:rsidR="00CB49C5" w:rsidRPr="00D02101" w:rsidRDefault="00CB49C5" w:rsidP="00CB49C5">
      <w:pPr>
        <w:pStyle w:val="Corpotesto"/>
        <w:spacing w:before="6"/>
        <w:jc w:val="center"/>
        <w:rPr>
          <w:b/>
        </w:rPr>
      </w:pPr>
      <w:r w:rsidRPr="00D02101">
        <w:rPr>
          <w:b/>
        </w:rPr>
        <w:t>CON</w:t>
      </w:r>
      <w:r w:rsidR="0039414F">
        <w:rPr>
          <w:b/>
        </w:rPr>
        <w:t>GRESSI</w:t>
      </w:r>
      <w:r w:rsidRPr="00D02101">
        <w:rPr>
          <w:b/>
        </w:rPr>
        <w:t xml:space="preserve"> ED E</w:t>
      </w:r>
      <w:r w:rsidR="0039414F">
        <w:rPr>
          <w:b/>
        </w:rPr>
        <w:t>VENTI</w:t>
      </w:r>
      <w:r w:rsidRPr="00D02101">
        <w:rPr>
          <w:b/>
        </w:rPr>
        <w:t>”</w:t>
      </w:r>
    </w:p>
    <w:p w:rsidR="00535F19" w:rsidRPr="00CB49C5" w:rsidRDefault="00535F19">
      <w:pPr>
        <w:pStyle w:val="Corpotesto"/>
        <w:spacing w:before="6"/>
      </w:pPr>
    </w:p>
    <w:p w:rsidR="00535F19" w:rsidRDefault="00D02101">
      <w:pPr>
        <w:ind w:left="1533" w:right="1531"/>
        <w:jc w:val="center"/>
        <w:rPr>
          <w:i/>
          <w:sz w:val="20"/>
        </w:rPr>
      </w:pPr>
      <w:r>
        <w:rPr>
          <w:sz w:val="24"/>
          <w:szCs w:val="24"/>
        </w:rPr>
        <w:t>Dichiarazione pagamento imposta di bollo</w:t>
      </w:r>
      <w:r>
        <w:rPr>
          <w:i/>
          <w:sz w:val="20"/>
        </w:rPr>
        <w:t xml:space="preserve"> </w:t>
      </w:r>
    </w:p>
    <w:p w:rsidR="00A67D73" w:rsidRDefault="00A67D73">
      <w:pPr>
        <w:ind w:left="1533" w:right="1531"/>
        <w:jc w:val="center"/>
        <w:rPr>
          <w:i/>
          <w:sz w:val="20"/>
        </w:rPr>
      </w:pPr>
    </w:p>
    <w:p w:rsidR="0024096D" w:rsidRDefault="0024096D" w:rsidP="0024096D">
      <w:pPr>
        <w:widowControl/>
        <w:adjustRightInd w:val="0"/>
        <w:rPr>
          <w:rFonts w:ascii="CIDFont+F1" w:eastAsiaTheme="minorHAnsi" w:hAnsi="CIDFont+F1" w:cs="CIDFont+F1"/>
          <w:sz w:val="24"/>
          <w:szCs w:val="24"/>
        </w:rPr>
      </w:pPr>
    </w:p>
    <w:p w:rsidR="00A67D73" w:rsidRDefault="00A67D73" w:rsidP="00A67D73">
      <w:pPr>
        <w:tabs>
          <w:tab w:val="left" w:pos="6381"/>
          <w:tab w:val="left" w:pos="9539"/>
          <w:tab w:val="left" w:pos="9580"/>
          <w:tab w:val="left" w:pos="9685"/>
        </w:tabs>
        <w:spacing w:before="90"/>
        <w:ind w:left="112" w:right="212"/>
        <w:jc w:val="both"/>
        <w:rPr>
          <w:i/>
          <w:sz w:val="20"/>
          <w:u w:val="single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nato/a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qualità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i/>
          <w:sz w:val="20"/>
        </w:rPr>
        <w:t>(legale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rappresentante,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procuratore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speciale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…)</w:t>
      </w:r>
      <w:r>
        <w:rPr>
          <w:i/>
          <w:spacing w:val="8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</w:p>
    <w:p w:rsidR="00A67D73" w:rsidRDefault="00A67D73" w:rsidP="00A67D73">
      <w:pPr>
        <w:tabs>
          <w:tab w:val="left" w:pos="6381"/>
          <w:tab w:val="left" w:pos="9539"/>
          <w:tab w:val="left" w:pos="9580"/>
          <w:tab w:val="left" w:pos="9685"/>
        </w:tabs>
        <w:spacing w:before="90"/>
        <w:ind w:left="112" w:right="212"/>
        <w:jc w:val="both"/>
        <w:rPr>
          <w:sz w:val="24"/>
        </w:rPr>
      </w:pPr>
      <w:r>
        <w:rPr>
          <w:i/>
          <w:sz w:val="20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 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 effetti dell’art.76</w:t>
      </w:r>
      <w:r>
        <w:rPr>
          <w:spacing w:val="-1"/>
          <w:sz w:val="24"/>
        </w:rPr>
        <w:t xml:space="preserve"> </w:t>
      </w:r>
      <w:r>
        <w:rPr>
          <w:sz w:val="24"/>
        </w:rPr>
        <w:t>D.P.R. 445/2000,</w:t>
      </w:r>
    </w:p>
    <w:p w:rsidR="00A67D73" w:rsidRDefault="00A67D73" w:rsidP="00A67D73">
      <w:pPr>
        <w:pStyle w:val="Corpotesto"/>
      </w:pPr>
    </w:p>
    <w:p w:rsidR="00A67D73" w:rsidRDefault="00A67D73" w:rsidP="00A67D73">
      <w:pPr>
        <w:pStyle w:val="Corpotesto"/>
        <w:ind w:left="182" w:right="215"/>
        <w:jc w:val="center"/>
      </w:pPr>
      <w:r>
        <w:t>DICHIARA</w:t>
      </w:r>
    </w:p>
    <w:p w:rsidR="00A67D73" w:rsidRDefault="00A67D73" w:rsidP="00A67D73">
      <w:pPr>
        <w:pStyle w:val="Corpotesto"/>
        <w:ind w:left="182" w:right="215"/>
        <w:jc w:val="center"/>
      </w:pPr>
    </w:p>
    <w:p w:rsidR="00A67D73" w:rsidRDefault="001B1F4E" w:rsidP="00A67D73">
      <w:pPr>
        <w:pStyle w:val="Corpotesto"/>
        <w:ind w:left="182" w:right="21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40641</wp:posOffset>
                </wp:positionV>
                <wp:extent cx="1619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7D07A" id="Rettangolo 3" o:spid="_x0000_s1026" style="position:absolute;margin-left:4.5pt;margin-top:3.2pt;width:12.7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S4lgIAAIQFAAAOAAAAZHJzL2Uyb0RvYy54bWysVE1v2zAMvQ/YfxB0X22nSdcGdYogRYYB&#10;RVu0HXpWZSkWIIuapMTJfv0o+SNBV+wwLAdHFMlH8onk9c2+0WQnnFdgSlqc5ZQIw6FSZlPSHy/r&#10;L5eU+MBMxTQYUdKD8PRm8fnTdWvnYgI16Eo4giDGz1tb0joEO88yz2vRMH8GVhhUSnANCyi6TVY5&#10;1iJ6o7NJnl9kLbjKOuDCe7y97ZR0kfClFDw8SOlFILqkmFtIX5e+b/GbLa7ZfOOYrRXv02D/kEXD&#10;lMGgI9QtC4xsnfoDqlHcgQcZzjg0GUipuEg1YDVF/q6a55pZkWpBcrwdafL/D5bf7x4dUVVJzykx&#10;rMEnehIBH2wDGsh55Ke1fo5mz/bR9ZLHYyx2L10T/7EMsk+cHkZOxT4QjpfFRXE1mVHCUVXMJtM8&#10;cZ4dna3z4ZuAhsRDSR0+WWKS7e58wIBoOpjEWAbWSuv0bNrECw9aVfEuCbFvxEo7smP44mFfxAoQ&#10;4sQKpeiZxbq6StIpHLSIENo8CYmMYO6TlEjqxSMm41yYUHSqmlWiCzXL8TcEG7JIoRNgRJaY5Ijd&#10;AwyWHciA3eXc20dXkVp5dM7/lljnPHqkyGDC6NwoA+4jAI1V9ZE7+4GkjprI0htUB+wXB90gecvX&#10;Cp/tjvnwyBxODs4YboPwgB+poS0p9CdKanC/PrqP9tjQqKWkxUksqf+5ZU5Qor8bbPWrYjqNo5uE&#10;6ezrBAV3qnk71ZhtswJ8+gL3juXpGO2DHo7SQfOKS2MZo6KKGY6xS8qDG4RV6DYErh0ulstkhuNq&#10;Wbgzz5ZH8MhqbMuX/Stztu/dgE1/D8PUsvm7Fu5so6eB5TaAVKm/j7z2fOOop8bp11LcJadysjou&#10;z8VvAAAA//8DAFBLAwQUAAYACAAAACEAvbE71N8AAAAFAQAADwAAAGRycy9kb3ducmV2LnhtbEyP&#10;QUsDMRCF74L/IYzgpbRZ61p03WwpQm0pKNjqwVu6mW4WN5OwSdv13zue9DQ83uO9b8r54Dpxwj62&#10;nhTcTDIQSLU3LTUK3nfL8T2ImDQZ3XlCBd8YYV5dXpS6MP5Mb3japkZwCcVCK7AphULKWFt0Ok58&#10;QGLv4HunE8u+kabXZy53nZxm2Uw63RIvWB3wyWL9tT06BcuVHS3k5uUjrOPrwU3X4Xk1+lTq+mpY&#10;PIJIOKS/MPziMzpUzLT3RzJRdAoe+JOkYJaDYPc2vwOx55vlIKtS/qevfgAAAP//AwBQSwECLQAU&#10;AAYACAAAACEAtoM4kv4AAADhAQAAEwAAAAAAAAAAAAAAAAAAAAAAW0NvbnRlbnRfVHlwZXNdLnht&#10;bFBLAQItABQABgAIAAAAIQA4/SH/1gAAAJQBAAALAAAAAAAAAAAAAAAAAC8BAABfcmVscy8ucmVs&#10;c1BLAQItABQABgAIAAAAIQCJhQS4lgIAAIQFAAAOAAAAAAAAAAAAAAAAAC4CAABkcnMvZTJvRG9j&#10;LnhtbFBLAQItABQABgAIAAAAIQC9sTvU3wAAAAUBAAAPAAAAAAAAAAAAAAAAAPAEAABkcnMvZG93&#10;bnJldi54bWxQSwUGAAAAAAQABADzAAAA/AUAAAAA&#10;" filled="f" strokecolor="black [3213]" strokeweight="2pt"/>
            </w:pict>
          </mc:Fallback>
        </mc:AlternateContent>
      </w:r>
      <w:r w:rsidR="00A67D73">
        <w:t xml:space="preserve">    </w:t>
      </w:r>
      <w:r>
        <w:t xml:space="preserve"> </w:t>
      </w:r>
      <w:r w:rsidR="00A67D73">
        <w:t>di aver provveduto al pagamento dell’imposta di bollo di 16 euro secondo la vigente normativa</w:t>
      </w:r>
    </w:p>
    <w:p w:rsidR="00A67D73" w:rsidRDefault="00A67D73" w:rsidP="00A67D73">
      <w:pPr>
        <w:pStyle w:val="Corpotesto"/>
        <w:ind w:left="182" w:right="215"/>
        <w:jc w:val="both"/>
      </w:pPr>
      <w:r>
        <w:t xml:space="preserve">    e di allegare alla presente una scansione dell’avvenuto pagamento.</w:t>
      </w:r>
    </w:p>
    <w:p w:rsidR="00A67D73" w:rsidRDefault="00A67D73" w:rsidP="00A67D73">
      <w:pPr>
        <w:pStyle w:val="Corpotesto"/>
        <w:ind w:left="182" w:right="215"/>
        <w:jc w:val="center"/>
      </w:pPr>
    </w:p>
    <w:p w:rsidR="00A67D73" w:rsidRDefault="00A67D73" w:rsidP="00A67D73">
      <w:pPr>
        <w:pStyle w:val="Corpotesto"/>
        <w:ind w:left="182" w:right="215"/>
        <w:jc w:val="center"/>
      </w:pPr>
      <w:r>
        <w:t>oppure</w:t>
      </w:r>
    </w:p>
    <w:p w:rsidR="00A67D73" w:rsidRDefault="00A67D73" w:rsidP="00A67D73">
      <w:pPr>
        <w:pStyle w:val="Corpotesto"/>
        <w:ind w:left="182" w:right="215"/>
        <w:jc w:val="center"/>
      </w:pPr>
    </w:p>
    <w:p w:rsidR="00A67D73" w:rsidRDefault="00A67D73" w:rsidP="001B1F4E">
      <w:pPr>
        <w:pStyle w:val="Corpotesto"/>
        <w:ind w:left="182" w:right="215"/>
        <w:jc w:val="both"/>
      </w:pPr>
      <w:r w:rsidRPr="00A67D73">
        <w:t xml:space="preserve">consapevole delle conseguenze civili e penali derivanti dal rilascio di dichiarazioni mendaci o </w:t>
      </w:r>
      <w:r>
        <w:t xml:space="preserve">      </w:t>
      </w:r>
      <w:r w:rsidRPr="00A67D73">
        <w:t>produzione di atti falsi, ai sensi degli articoli 75 e 76 del DPR n° 445/2000 «Disposizioni legislative in materia di documentazione amministrativa» e successive modificazioni ed integrazioni, in relazione all'applicazione della marca da bollo di euro</w:t>
      </w:r>
      <w:r>
        <w:t xml:space="preserve"> </w:t>
      </w:r>
      <w:r w:rsidRPr="00A67D73">
        <w:t>16,00</w:t>
      </w:r>
      <w:r w:rsidR="00E46129">
        <w:t xml:space="preserve"> </w:t>
      </w:r>
      <w:r w:rsidRPr="00A67D73">
        <w:t>sulla domanda di partecipazione</w:t>
      </w:r>
      <w:r w:rsidR="001B1F4E">
        <w:t xml:space="preserve">, </w:t>
      </w:r>
      <w:r w:rsidRPr="001B1F4E">
        <w:rPr>
          <w:b/>
        </w:rPr>
        <w:t>di essere esente dalla sua applicazione</w:t>
      </w:r>
      <w:r w:rsidRPr="001B1F4E">
        <w:t>:</w:t>
      </w:r>
    </w:p>
    <w:p w:rsidR="001B1F4E" w:rsidRDefault="001B1F4E" w:rsidP="001B1F4E">
      <w:pPr>
        <w:pStyle w:val="Corpotesto"/>
        <w:ind w:left="182" w:right="21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5F5922" wp14:editId="66EB5F9D">
                <wp:simplePos x="0" y="0"/>
                <wp:positionH relativeFrom="column">
                  <wp:posOffset>-19050</wp:posOffset>
                </wp:positionH>
                <wp:positionV relativeFrom="paragraph">
                  <wp:posOffset>175260</wp:posOffset>
                </wp:positionV>
                <wp:extent cx="16192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E6C60" id="Rettangolo 5" o:spid="_x0000_s1026" style="position:absolute;margin-left:-1.5pt;margin-top:13.8pt;width:12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o2lAIAAIQFAAAOAAAAZHJzL2Uyb0RvYy54bWysVE1v2zAMvQ/YfxB0X20HSbcGdYqgRYcB&#10;RVu0HXpWZSkWIImapMTJfv0o+SNBN+wwLAdHFMlH8onk5dXeaLITPiiwNa3OSkqE5dAou6np95fb&#10;T18oCZHZhmmwoqYHEejV6uOHy84txQxa0I3wBEFsWHaupm2MblkUgbfCsHAGTlhUSvCGRRT9pmg8&#10;6xDd6GJWludFB75xHrgIAW9veiVdZXwpBY8PUgYRia4p5hbz1+fvW/oWq0u23HjmWsWHNNg/ZGGY&#10;shh0grphkZGtV79BGcU9BJDxjIMpQErFRa4Bq6nKd9U8t8yJXAuSE9xEU/h/sPx+9+iJamq6oMQy&#10;g0/0JCI+2AY0kEXip3NhiWbP7tEPUsBjKnYvvUn/WAbZZ04PE6diHwnHy+q8upghNkdVtZjNy8x5&#10;cXR2PsSvAgxJh5p6fLLMJNvdhYgB0XQ0SbEs3Cqt87Npmy4CaNWkuyykvhHX2pMdwxeP+ypVgBAn&#10;ViglzyLV1VeST/GgRYLQ9klIZARzn+VEci8eMRnnwsaqV7WsEX2oRYm/MdiYRQ6dAROyxCQn7AFg&#10;tOxBRuw+58E+uYrcypNz+bfEeufJI0cGGydnoyz4PwForGqI3NuPJPXUJJbeoDlgv3joByk4fqvw&#10;2e5YiI/M4+TgjOE2iA/4kRq6msJwoqQF//NP98keGxq1lHQ4iTUNP7bMC0r0N4utflHN52l0szBf&#10;fJ6h4E81b6cauzXXgE9f4d5xPB+TfdTjUXowr7g01ikqqpjlGLumPPpRuI79hsC1w8V6nc1wXB2L&#10;d/bZ8QSeWE1t+bJ/Zd4NvRux6e9hnFq2fNfCvW3ytLDeRpAq9/eR14FvHPXcOMNaSrvkVM5Wx+W5&#10;+gUAAP//AwBQSwMEFAAGAAgAAAAhAKq0vXjgAAAABwEAAA8AAABkcnMvZG93bnJldi54bWxMj0FL&#10;w0AUhO+C/2F5gpfSbrrSKDEvpQi1RVCw6sHbNvuaBLNvl+y2jf/e9aTHYYaZb8rlaHtxoiF0jhHm&#10;swwEce1Mxw3C+9t6egciRM1G944J4ZsCLKvLi1IXxp35lU672IhUwqHQCG2MvpAy1C1ZHWbOEyfv&#10;4AarY5JDI82gz6nc9lJlWS6t7jgttNrTQ0v11+5oEdabdrKST88ffhteDlZt/eNm8ol4fTWu7kFE&#10;GuNfGH7xEzpUiWnvjmyC6BGmN+lKRFC3OYjkK7UAsUdYzHOQVSn/81c/AAAA//8DAFBLAQItABQA&#10;BgAIAAAAIQC2gziS/gAAAOEBAAATAAAAAAAAAAAAAAAAAAAAAABbQ29udGVudF9UeXBlc10ueG1s&#10;UEsBAi0AFAAGAAgAAAAhADj9If/WAAAAlAEAAAsAAAAAAAAAAAAAAAAALwEAAF9yZWxzLy5yZWxz&#10;UEsBAi0AFAAGAAgAAAAhABQ/mjaUAgAAhAUAAA4AAAAAAAAAAAAAAAAALgIAAGRycy9lMm9Eb2Mu&#10;eG1sUEsBAi0AFAAGAAgAAAAhAKq0vXjgAAAABwEAAA8AAAAAAAAAAAAAAAAA7gQAAGRycy9kb3du&#10;cmV2LnhtbFBLBQYAAAAABAAEAPMAAAD7BQAAAAA=&#10;" filled="f" strokecolor="black [3213]" strokeweight="2pt"/>
            </w:pict>
          </mc:Fallback>
        </mc:AlternateContent>
      </w:r>
    </w:p>
    <w:p w:rsidR="001B1F4E" w:rsidRDefault="001B1F4E" w:rsidP="001B1F4E">
      <w:pPr>
        <w:widowControl/>
        <w:adjustRightInd w:val="0"/>
        <w:rPr>
          <w:sz w:val="24"/>
          <w:szCs w:val="24"/>
        </w:rPr>
      </w:pPr>
      <w:r>
        <w:rPr>
          <w:rFonts w:ascii="TimesNewRomanPSMT" w:eastAsiaTheme="minorHAnsi" w:hAnsi="TimesNewRomanPSMT" w:cs="TimesNewRomanPSMT"/>
          <w:sz w:val="20"/>
          <w:szCs w:val="20"/>
        </w:rPr>
        <w:t xml:space="preserve">      </w:t>
      </w:r>
      <w:r w:rsidRPr="001B1F4E">
        <w:rPr>
          <w:sz w:val="24"/>
          <w:szCs w:val="24"/>
        </w:rPr>
        <w:t xml:space="preserve">ai sensi dell'articolo 16 del DPR n° 955/1982 «Disposizioni integrative e correttive del decreto del </w:t>
      </w:r>
      <w:r>
        <w:rPr>
          <w:sz w:val="24"/>
          <w:szCs w:val="24"/>
        </w:rPr>
        <w:t xml:space="preserve">    </w:t>
      </w:r>
      <w:r w:rsidRPr="001B1F4E">
        <w:rPr>
          <w:sz w:val="24"/>
          <w:szCs w:val="24"/>
        </w:rPr>
        <w:t>Presidente</w:t>
      </w:r>
      <w:r>
        <w:rPr>
          <w:sz w:val="24"/>
          <w:szCs w:val="24"/>
        </w:rPr>
        <w:t xml:space="preserve"> </w:t>
      </w:r>
      <w:r w:rsidRPr="001B1F4E">
        <w:rPr>
          <w:sz w:val="24"/>
          <w:szCs w:val="24"/>
        </w:rPr>
        <w:t>della Repubblica 26 ottobre 1972, n. 642, e successive modificazioni, concernente la disciplina dell'imposta</w:t>
      </w:r>
      <w:r>
        <w:rPr>
          <w:sz w:val="24"/>
          <w:szCs w:val="24"/>
        </w:rPr>
        <w:t xml:space="preserve"> </w:t>
      </w:r>
      <w:r w:rsidRPr="001B1F4E">
        <w:rPr>
          <w:sz w:val="24"/>
          <w:szCs w:val="24"/>
        </w:rPr>
        <w:t>di bollo» e successive modificazioni ed integrazioni (Enti Pubblici);</w:t>
      </w:r>
    </w:p>
    <w:p w:rsidR="001B1F4E" w:rsidRDefault="001B1F4E" w:rsidP="001B1F4E">
      <w:pPr>
        <w:widowControl/>
        <w:adjustRightInd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1E686E" wp14:editId="379920CC">
                <wp:simplePos x="0" y="0"/>
                <wp:positionH relativeFrom="column">
                  <wp:posOffset>-38100</wp:posOffset>
                </wp:positionH>
                <wp:positionV relativeFrom="paragraph">
                  <wp:posOffset>175260</wp:posOffset>
                </wp:positionV>
                <wp:extent cx="161925" cy="1524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38649" id="Rettangolo 6" o:spid="_x0000_s1026" style="position:absolute;margin-left:-3pt;margin-top:13.8pt;width:12.7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W2clQIAAIQFAAAOAAAAZHJzL2Uyb0RvYy54bWysVEtv2zAMvg/YfxB0X20HSbYGdYogRYcB&#10;RVv0gZ4VWYoFyKImKXGyXz9KfiToih2G5eCIIvmR/ETy6vrQaLIXziswJS0uckqE4VApsy3p68vt&#10;l2+U+MBMxTQYUdKj8PR6+fnTVWsXYgI16Eo4giDGL1pb0joEu8gyz2vRMH8BVhhUSnANCyi6bVY5&#10;1iJ6o7NJns+zFlxlHXDhPd7edEq6TPhSCh4epPQiEF1SzC2kr0vfTfxmyyu22Dpma8X7NNg/ZNEw&#10;ZTDoCHXDAiM7p/6AahR34EGGCw5NBlIqLlINWE2Rv6vmuWZWpFqQHG9Hmvz/g+X3+0dHVFXSOSWG&#10;NfhETyLgg21BA5lHflrrF2j2bB9dL3k8xmIP0jXxH8sgh8TpceRUHALheFnMi8vJjBKOqmI2meaJ&#10;8+zkbJ0P3wU0JB5K6vDJEpNsf+cDBkTTwSTGMnCrtE7Ppk288KBVFe+SEPtGrLUje4YvHg5FrAAh&#10;zqxQip5ZrKurJJ3CUYsIoc2TkMgI5j5JiaRePGEyzoUJRaeqWSW6ULMcf0OwIYsUOgFGZIlJjtg9&#10;wGDZgQzYXc69fXQVqZVH5/xviXXOo0eKDCaMzo0y4D4C0FhVH7mzH0jqqIksbaA6Yr846AbJW36r&#10;8NnumA+PzOHk4IzhNggP+JEa2pJCf6KkBvfro/tojw2NWkpanMSS+p875gQl+ofBVr8sptM4ukmY&#10;zr5OUHDnms25xuyaNeDTF7h3LE/HaB/0cJQOmjdcGqsYFVXMcIxdUh7cIKxDtyFw7XCxWiUzHFfL&#10;wp15tjyCR1ZjW74c3pizfe8GbPp7GKaWLd61cGcbPQ2sdgGkSv194rXnG0c9NU6/luIuOZeT1Wl5&#10;Ln8DAAD//wMAUEsDBBQABgAIAAAAIQDj6UxQ4AAAAAcBAAAPAAAAZHJzL2Rvd25yZXYueG1sTI9B&#10;S8NAFITvgv9heYKX0m4aaNSYl1KE2iJUsK0Hb9vsazaYfRuy2zb+e7cnPQ4zzHxTzAfbijP1vnGM&#10;MJ0kIIgrpxuuEfa75fgRhA+KtWodE8IPeZiXtzeFyrW78Aedt6EWsYR9rhBMCF0upa8MWeUnriOO&#10;3tH1VoUo+1rqXl1iuW1lmiSZtKrhuGBURy+Gqu/tySIsV2a0kG+bz27t3482XXevq9EX4v3dsHgG&#10;EWgIf2G44kd0KCPTwZ1Ye9EijLN4JSCkDxmIq/80A3FAmE0zkGUh//OXvwAAAP//AwBQSwECLQAU&#10;AAYACAAAACEAtoM4kv4AAADhAQAAEwAAAAAAAAAAAAAAAAAAAAAAW0NvbnRlbnRfVHlwZXNdLnht&#10;bFBLAQItABQABgAIAAAAIQA4/SH/1gAAAJQBAAALAAAAAAAAAAAAAAAAAC8BAABfcmVscy8ucmVs&#10;c1BLAQItABQABgAIAAAAIQB64W2clQIAAIQFAAAOAAAAAAAAAAAAAAAAAC4CAABkcnMvZTJvRG9j&#10;LnhtbFBLAQItABQABgAIAAAAIQDj6UxQ4AAAAAcBAAAPAAAAAAAAAAAAAAAAAO8EAABkcnMvZG93&#10;bnJldi54bWxQSwUGAAAAAAQABADzAAAA/AUAAAAA&#10;" filled="f" strokecolor="black [3213]" strokeweight="2pt"/>
            </w:pict>
          </mc:Fallback>
        </mc:AlternateContent>
      </w:r>
    </w:p>
    <w:p w:rsidR="001B1F4E" w:rsidRDefault="001B1F4E" w:rsidP="001B1F4E">
      <w:pPr>
        <w:widowControl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B1F4E">
        <w:rPr>
          <w:sz w:val="24"/>
          <w:szCs w:val="24"/>
        </w:rPr>
        <w:t>ai sensi dell'articolo 8 della Legge n° 266/1991 «Legge quadro sul volontariato» e successive modificazioni</w:t>
      </w:r>
      <w:r>
        <w:rPr>
          <w:sz w:val="24"/>
          <w:szCs w:val="24"/>
        </w:rPr>
        <w:t xml:space="preserve"> </w:t>
      </w:r>
      <w:r w:rsidRPr="001B1F4E">
        <w:rPr>
          <w:sz w:val="24"/>
          <w:szCs w:val="24"/>
        </w:rPr>
        <w:t>ed integrazioni (Associazioni di volontariato) in quanto ONLUS di diritto;</w:t>
      </w:r>
    </w:p>
    <w:p w:rsidR="001B1F4E" w:rsidRDefault="001B1F4E" w:rsidP="001B1F4E">
      <w:pPr>
        <w:widowControl/>
        <w:adjustRightInd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D96A76" wp14:editId="19D633D8">
                <wp:simplePos x="0" y="0"/>
                <wp:positionH relativeFrom="column">
                  <wp:posOffset>-19050</wp:posOffset>
                </wp:positionH>
                <wp:positionV relativeFrom="paragraph">
                  <wp:posOffset>174625</wp:posOffset>
                </wp:positionV>
                <wp:extent cx="161925" cy="15240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83757" id="Rettangolo 7" o:spid="_x0000_s1026" style="position:absolute;margin-left:-1.5pt;margin-top:13.75pt;width:12.7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/6lQIAAIQFAAAOAAAAZHJzL2Uyb0RvYy54bWysVE1v2zAMvQ/YfxB0X20HSbsGdYogRYYB&#10;RVs0HXpWZSkWIIuapMTJfv0o+SNBV+wwLAdHFMlH8onkze2h0WQvnFdgSlpc5JQIw6FSZlvSHy/r&#10;L18p8YGZimkwoqRH4ent4vOnm9bOxQRq0JVwBEGMn7e2pHUIdp5lnteiYf4CrDColOAaFlB026xy&#10;rEX0RmeTPL/MWnCVdcCF93h71ynpIuFLKXh4lNKLQHRJMbeQvi593+I3W9yw+dYxWyvep8H+IYuG&#10;KYNBR6g7FhjZOfUHVKO4Aw8yXHBoMpBScZFqwGqK/F01m5pZkWpBcrwdafL/D5Y/7J8cUVVJrygx&#10;rMEnehYBH2wLGshV5Ke1fo5mG/vkesnjMRZ7kK6J/1gGOSROjyOn4hAIx8visriezCjhqCpmk2me&#10;OM9Oztb58E1AQ+KhpA6fLDHJ9vc+YEA0HUxiLANrpXV6Nm3ihQetqniXhNg3YqUd2TN88XAoYgUI&#10;cWaFUvTMYl1dJekUjlpECG2ehURGMPdJSiT14gmTcS5MKDpVzSrRhZrl+BuCDVmk0AkwIktMcsTu&#10;AQbLDmTA7nLu7aOrSK08Oud/S6xzHj1SZDBhdG6UAfcRgMaq+sid/UBSR01k6Q2qI/aLg26QvOVr&#10;hc92z3x4Yg4nB2cMt0F4xI/U0JYU+hMlNbhfH91He2xo1FLS4iSW1P/cMSco0d8Ntvp1MZ3G0U3C&#10;dHY1QcGda97ONWbXrACfvsC9Y3k6Rvugh6N00Lzi0ljGqKhihmPskvLgBmEVug2Ba4eL5TKZ4bha&#10;Fu7NxvIIHlmNbflyeGXO9r0bsOkfYJhaNn/Xwp1t9DSw3AWQKvX3ideebxz11Dj9Woq75FxOVqfl&#10;ufgNAAD//wMAUEsDBBQABgAIAAAAIQAaDDhQ4AAAAAcBAAAPAAAAZHJzL2Rvd25yZXYueG1sTI9B&#10;S8NAEIXvgv9hGcFLaTddiUrMphShtggVrHrwts1Os8HsbMhu2/jvHU96Gh7v8d435WL0nTjhENtA&#10;GuazDARSHWxLjYb3t9X0HkRMhqzpAqGGb4ywqC4vSlPYcKZXPO1SI7iEYmE0uJT6QspYO/QmzkKP&#10;xN4hDN4klkMj7WDOXO47qbLsVnrTEi840+Ojw/prd/QaVms3Wcrn7Ue/iS8Hrzb903ryqfX11bh8&#10;AJFwTH9h+MVndKiYaR+OZKPoNExv+JWkQd3lINhXiu9eQz7PQVal/M9f/QAAAP//AwBQSwECLQAU&#10;AAYACAAAACEAtoM4kv4AAADhAQAAEwAAAAAAAAAAAAAAAAAAAAAAW0NvbnRlbnRfVHlwZXNdLnht&#10;bFBLAQItABQABgAIAAAAIQA4/SH/1gAAAJQBAAALAAAAAAAAAAAAAAAAAC8BAABfcmVscy8ucmVs&#10;c1BLAQItABQABgAIAAAAIQCgVD/6lQIAAIQFAAAOAAAAAAAAAAAAAAAAAC4CAABkcnMvZTJvRG9j&#10;LnhtbFBLAQItABQABgAIAAAAIQAaDDhQ4AAAAAcBAAAPAAAAAAAAAAAAAAAAAO8EAABkcnMvZG93&#10;bnJldi54bWxQSwUGAAAAAAQABADzAAAA/AUAAAAA&#10;" filled="f" strokecolor="black [3213]" strokeweight="2pt"/>
            </w:pict>
          </mc:Fallback>
        </mc:AlternateContent>
      </w:r>
    </w:p>
    <w:p w:rsidR="001B1F4E" w:rsidRPr="001B1F4E" w:rsidRDefault="001B1F4E" w:rsidP="001B1F4E">
      <w:pPr>
        <w:widowControl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B1F4E">
        <w:rPr>
          <w:sz w:val="24"/>
          <w:szCs w:val="24"/>
        </w:rPr>
        <w:t>ai sensi degli articoli 10 e 17 del Decreto Legislativo n° 460/1997 «Riordino della disciplina tributaria degli</w:t>
      </w:r>
      <w:r>
        <w:rPr>
          <w:sz w:val="24"/>
          <w:szCs w:val="24"/>
        </w:rPr>
        <w:t xml:space="preserve"> </w:t>
      </w:r>
      <w:r w:rsidRPr="001B1F4E">
        <w:rPr>
          <w:sz w:val="24"/>
          <w:szCs w:val="24"/>
        </w:rPr>
        <w:t>enti non commerciali e delle organizzazioni non lucrative di utilità sociale» e successive</w:t>
      </w:r>
      <w:r>
        <w:rPr>
          <w:sz w:val="24"/>
          <w:szCs w:val="24"/>
        </w:rPr>
        <w:t xml:space="preserve"> </w:t>
      </w:r>
      <w:r w:rsidRPr="001B1F4E">
        <w:rPr>
          <w:sz w:val="24"/>
          <w:szCs w:val="24"/>
        </w:rPr>
        <w:t>modificazioni ed</w:t>
      </w:r>
      <w:r>
        <w:rPr>
          <w:sz w:val="24"/>
          <w:szCs w:val="24"/>
        </w:rPr>
        <w:t xml:space="preserve"> </w:t>
      </w:r>
      <w:r w:rsidRPr="001B1F4E">
        <w:rPr>
          <w:sz w:val="24"/>
          <w:szCs w:val="24"/>
        </w:rPr>
        <w:t>integrazioni (ONLUS).</w:t>
      </w:r>
    </w:p>
    <w:p w:rsidR="00A67D73" w:rsidRDefault="00A67D73" w:rsidP="00A67D73">
      <w:pPr>
        <w:pStyle w:val="Corpotesto"/>
        <w:ind w:left="182" w:right="215"/>
        <w:jc w:val="center"/>
      </w:pPr>
    </w:p>
    <w:p w:rsidR="00A67D73" w:rsidRDefault="00A67D73" w:rsidP="00A67D73">
      <w:pPr>
        <w:pStyle w:val="Corpotesto"/>
        <w:ind w:left="182" w:right="215"/>
        <w:jc w:val="center"/>
      </w:pPr>
    </w:p>
    <w:p w:rsidR="00A67D73" w:rsidRDefault="00A67D73" w:rsidP="0024096D">
      <w:pPr>
        <w:widowControl/>
        <w:adjustRightInd w:val="0"/>
        <w:rPr>
          <w:rFonts w:ascii="CIDFont+F1" w:eastAsiaTheme="minorHAnsi" w:hAnsi="CIDFont+F1" w:cs="CIDFont+F1"/>
          <w:sz w:val="24"/>
          <w:szCs w:val="24"/>
        </w:rPr>
      </w:pPr>
    </w:p>
    <w:p w:rsidR="0024096D" w:rsidRDefault="0024096D" w:rsidP="0024096D">
      <w:pPr>
        <w:widowControl/>
        <w:adjustRightInd w:val="0"/>
        <w:rPr>
          <w:rFonts w:ascii="CIDFont+F1" w:eastAsiaTheme="minorHAnsi" w:hAnsi="CIDFont+F1" w:cs="CIDFont+F1"/>
          <w:sz w:val="24"/>
          <w:szCs w:val="24"/>
        </w:rPr>
      </w:pPr>
    </w:p>
    <w:p w:rsidR="001B1F4E" w:rsidRDefault="001B1F4E" w:rsidP="001B1F4E">
      <w:pPr>
        <w:pStyle w:val="Corpotesto"/>
        <w:tabs>
          <w:tab w:val="left" w:pos="4108"/>
          <w:tab w:val="left" w:pos="9796"/>
        </w:tabs>
        <w:spacing w:before="1"/>
        <w:ind w:left="112"/>
      </w:pPr>
      <w:r>
        <w:t>Firma</w:t>
      </w:r>
      <w:r>
        <w:rPr>
          <w:u w:val="single"/>
        </w:rPr>
        <w:tab/>
      </w: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67D73" w:rsidRDefault="00A67D73" w:rsidP="0024096D">
      <w:pPr>
        <w:widowControl/>
        <w:adjustRightInd w:val="0"/>
        <w:rPr>
          <w:rFonts w:ascii="CIDFont+F1" w:eastAsiaTheme="minorHAnsi" w:hAnsi="CIDFont+F1" w:cs="CIDFont+F1"/>
          <w:sz w:val="24"/>
          <w:szCs w:val="24"/>
        </w:rPr>
      </w:pPr>
    </w:p>
    <w:p w:rsidR="00A67D73" w:rsidRDefault="00A67D73" w:rsidP="0024096D">
      <w:pPr>
        <w:widowControl/>
        <w:adjustRightInd w:val="0"/>
        <w:rPr>
          <w:rFonts w:ascii="CIDFont+F1" w:eastAsiaTheme="minorHAnsi" w:hAnsi="CIDFont+F1" w:cs="CIDFont+F1"/>
          <w:sz w:val="24"/>
          <w:szCs w:val="24"/>
        </w:rPr>
      </w:pPr>
    </w:p>
    <w:p w:rsidR="00535F19" w:rsidRPr="001B1F4E" w:rsidRDefault="00535F19" w:rsidP="001B1F4E">
      <w:pPr>
        <w:pStyle w:val="Corpotesto"/>
        <w:spacing w:before="10"/>
        <w:rPr>
          <w:i/>
          <w:sz w:val="25"/>
        </w:rPr>
      </w:pPr>
      <w:bookmarkStart w:id="0" w:name="_GoBack"/>
      <w:bookmarkEnd w:id="0"/>
    </w:p>
    <w:sectPr w:rsidR="00535F19" w:rsidRPr="001B1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0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59E" w:rsidRDefault="0059159E" w:rsidP="0059159E">
      <w:r>
        <w:separator/>
      </w:r>
    </w:p>
  </w:endnote>
  <w:endnote w:type="continuationSeparator" w:id="0">
    <w:p w:rsidR="0059159E" w:rsidRDefault="0059159E" w:rsidP="0059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29" w:rsidRDefault="00E461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29" w:rsidRDefault="00E461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29" w:rsidRDefault="00E461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59E" w:rsidRDefault="0059159E" w:rsidP="0059159E">
      <w:r>
        <w:separator/>
      </w:r>
    </w:p>
  </w:footnote>
  <w:footnote w:type="continuationSeparator" w:id="0">
    <w:p w:rsidR="0059159E" w:rsidRDefault="0059159E" w:rsidP="0059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29" w:rsidRDefault="00E461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59E" w:rsidRDefault="0059159E">
    <w:pPr>
      <w:pStyle w:val="Intestazione"/>
    </w:pPr>
    <w:r>
      <w:rPr>
        <w:noProof/>
      </w:rPr>
      <w:drawing>
        <wp:inline distT="0" distB="0" distL="0" distR="0">
          <wp:extent cx="1277112" cy="86258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une 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112" cy="862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6129" w:rsidRDefault="00E4612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29" w:rsidRDefault="00E4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918B1"/>
    <w:multiLevelType w:val="hybridMultilevel"/>
    <w:tmpl w:val="EFDA07EA"/>
    <w:lvl w:ilvl="0" w:tplc="1494EE14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C6E3710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CAB07882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B6CADD40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9FE6BC3C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EC60BFE8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A1769296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032ABDAC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18E208DA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5F19"/>
    <w:rsid w:val="000320A7"/>
    <w:rsid w:val="001B1F4E"/>
    <w:rsid w:val="0024096D"/>
    <w:rsid w:val="0039414F"/>
    <w:rsid w:val="00535F19"/>
    <w:rsid w:val="0059159E"/>
    <w:rsid w:val="00A67D73"/>
    <w:rsid w:val="00CB49C5"/>
    <w:rsid w:val="00D02101"/>
    <w:rsid w:val="00E4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5401"/>
  <w15:docId w15:val="{A459CF82-05EB-499C-AC5D-77F0FC12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57"/>
      <w:ind w:left="1535" w:right="1531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20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15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59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15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59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ALLEGATO-A domanda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ALLEGATO-A domanda</dc:title>
  <dc:creator>D59475</dc:creator>
  <cp:lastModifiedBy>Odorizzi Sara</cp:lastModifiedBy>
  <cp:revision>7</cp:revision>
  <dcterms:created xsi:type="dcterms:W3CDTF">2021-03-19T08:20:00Z</dcterms:created>
  <dcterms:modified xsi:type="dcterms:W3CDTF">2021-03-26T10:40:00Z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2021-03-18T00:00:00Z</vt:filetime>
  </property>
</Properties>
</file>