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A3E4" w14:textId="77777777" w:rsidR="00186D7D" w:rsidRPr="00EC6BE2" w:rsidRDefault="00186D7D" w:rsidP="00186D7D">
      <w:pPr>
        <w:jc w:val="center"/>
        <w:rPr>
          <w:rFonts w:ascii="Times New Roman" w:eastAsia="Times New Roman" w:hAnsi="Times New Roman"/>
          <w:b/>
          <w:szCs w:val="24"/>
        </w:rPr>
      </w:pPr>
      <w:r w:rsidRPr="00EC6BE2">
        <w:rPr>
          <w:rFonts w:ascii="Times New Roman" w:eastAsiaTheme="minorEastAsia" w:hAnsi="Times New Roman"/>
          <w:noProof/>
          <w:szCs w:val="24"/>
        </w:rPr>
        <w:drawing>
          <wp:inline distT="0" distB="0" distL="0" distR="0" wp14:anchorId="18C7CA20" wp14:editId="43A1DA48">
            <wp:extent cx="1155600" cy="95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82559B7" w14:textId="77777777" w:rsidR="00186D7D" w:rsidRPr="00EC6BE2" w:rsidRDefault="00186D7D" w:rsidP="00186D7D">
      <w:pPr>
        <w:jc w:val="center"/>
        <w:rPr>
          <w:rFonts w:ascii="Times New Roman" w:hAnsi="Times New Roman"/>
          <w:b/>
          <w:spacing w:val="2"/>
          <w:szCs w:val="24"/>
        </w:rPr>
      </w:pPr>
    </w:p>
    <w:p w14:paraId="6BEF8CEE" w14:textId="77777777" w:rsidR="00186D7D" w:rsidRPr="00EC6BE2" w:rsidRDefault="00186D7D" w:rsidP="00186D7D">
      <w:pPr>
        <w:tabs>
          <w:tab w:val="left" w:pos="708"/>
        </w:tabs>
        <w:jc w:val="center"/>
        <w:rPr>
          <w:rFonts w:ascii="Times New Roman" w:hAnsi="Times New Roman"/>
          <w:b/>
          <w:spacing w:val="2"/>
          <w:szCs w:val="24"/>
        </w:rPr>
      </w:pPr>
    </w:p>
    <w:p w14:paraId="5FFE834A" w14:textId="77777777" w:rsidR="00186D7D" w:rsidRPr="00EC6BE2" w:rsidRDefault="00186D7D" w:rsidP="00186D7D">
      <w:pPr>
        <w:tabs>
          <w:tab w:val="left" w:pos="708"/>
        </w:tabs>
        <w:spacing w:after="0" w:line="36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EC6BE2">
        <w:rPr>
          <w:rFonts w:ascii="Times New Roman" w:hAnsi="Times New Roman"/>
          <w:b/>
          <w:spacing w:val="2"/>
          <w:sz w:val="28"/>
          <w:szCs w:val="24"/>
        </w:rPr>
        <w:t>COMUNE DI GENOVA</w:t>
      </w:r>
    </w:p>
    <w:p w14:paraId="41FF9F66" w14:textId="77777777" w:rsidR="00186D7D" w:rsidRPr="00EC6BE2" w:rsidRDefault="00186D7D" w:rsidP="00186D7D">
      <w:pPr>
        <w:spacing w:after="0" w:line="36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EC6BE2">
        <w:rPr>
          <w:rFonts w:ascii="Times New Roman" w:hAnsi="Times New Roman"/>
          <w:b/>
          <w:spacing w:val="2"/>
          <w:sz w:val="28"/>
          <w:szCs w:val="24"/>
        </w:rPr>
        <w:t>DIREZIONE TECNOLOGIE DIGITALIZZAZIONE E SMART CITY</w:t>
      </w:r>
    </w:p>
    <w:p w14:paraId="0692ED04" w14:textId="77777777" w:rsidR="00186D7D" w:rsidRPr="00EC6BE2" w:rsidRDefault="00186D7D" w:rsidP="00186D7D">
      <w:pPr>
        <w:spacing w:after="0" w:line="360" w:lineRule="auto"/>
        <w:jc w:val="center"/>
        <w:rPr>
          <w:rFonts w:ascii="Times New Roman" w:hAnsi="Times New Roman"/>
          <w:b/>
          <w:spacing w:val="1"/>
          <w:sz w:val="28"/>
          <w:szCs w:val="24"/>
        </w:rPr>
      </w:pPr>
      <w:r w:rsidRPr="00EC6BE2">
        <w:rPr>
          <w:rFonts w:ascii="Times New Roman" w:hAnsi="Times New Roman"/>
          <w:b/>
          <w:spacing w:val="2"/>
          <w:sz w:val="28"/>
          <w:szCs w:val="24"/>
        </w:rPr>
        <w:t>SETTORE PROGRAMMAZIONE E REALIZZAZIONE</w:t>
      </w:r>
    </w:p>
    <w:p w14:paraId="4D9B6794" w14:textId="77777777" w:rsidR="00186D7D" w:rsidRPr="00EC6BE2" w:rsidRDefault="00186D7D" w:rsidP="00186D7D">
      <w:pPr>
        <w:tabs>
          <w:tab w:val="center" w:pos="3047"/>
          <w:tab w:val="center" w:pos="4699"/>
        </w:tabs>
        <w:spacing w:after="0" w:line="259" w:lineRule="auto"/>
        <w:rPr>
          <w:rFonts w:ascii="Times New Roman" w:hAnsi="Times New Roman"/>
          <w:sz w:val="28"/>
          <w:szCs w:val="24"/>
        </w:rPr>
      </w:pPr>
      <w:r w:rsidRPr="00EC6BE2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14:paraId="5DE16A49" w14:textId="77777777" w:rsidR="00186D7D" w:rsidRPr="00EC6BE2" w:rsidRDefault="00186D7D" w:rsidP="00186D7D">
      <w:pPr>
        <w:spacing w:after="96" w:line="259" w:lineRule="auto"/>
        <w:rPr>
          <w:rFonts w:ascii="Times New Roman" w:hAnsi="Times New Roman"/>
          <w:sz w:val="28"/>
          <w:szCs w:val="24"/>
        </w:rPr>
      </w:pPr>
      <w:r w:rsidRPr="00EC6BE2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2BB76456" w14:textId="77777777" w:rsidR="00186D7D" w:rsidRPr="00EC6BE2" w:rsidRDefault="00186D7D" w:rsidP="00186D7D">
      <w:pPr>
        <w:spacing w:after="177" w:line="259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35910DB6" w14:textId="77777777" w:rsidR="00186D7D" w:rsidRPr="00EC6BE2" w:rsidRDefault="00186D7D" w:rsidP="00186D7D">
      <w:pPr>
        <w:spacing w:after="141" w:line="259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EC6BE2">
        <w:rPr>
          <w:rFonts w:ascii="Times New Roman" w:hAnsi="Times New Roman"/>
          <w:b/>
          <w:sz w:val="28"/>
          <w:szCs w:val="28"/>
        </w:rPr>
        <w:t xml:space="preserve">ACQUISIZIONE DI SERVIZI DI </w:t>
      </w:r>
      <w:r w:rsidRPr="00EC6BE2">
        <w:rPr>
          <w:rFonts w:ascii="Times New Roman" w:eastAsia="Times New Roman" w:hAnsi="Times New Roman"/>
          <w:b/>
          <w:sz w:val="28"/>
          <w:szCs w:val="24"/>
        </w:rPr>
        <w:t>MANUTENZIONE EVOLUTIVA E ADEGUATIVA PER LA PIATTAFORMA DEI PAGAMENTI (MIP - MODULO INCASSI E PAGAMENTI E PUNTO UNICO DI EMISSIONE) DEL COMUNE DI GENOVA</w:t>
      </w:r>
    </w:p>
    <w:p w14:paraId="37F02AD2" w14:textId="31BDC918" w:rsidR="007C0D03" w:rsidRPr="00661D62" w:rsidRDefault="007C0D03" w:rsidP="007C0D03">
      <w:pPr>
        <w:pStyle w:val="Style1"/>
        <w:jc w:val="center"/>
        <w:rPr>
          <w:b/>
          <w:spacing w:val="1"/>
          <w:sz w:val="32"/>
          <w:szCs w:val="32"/>
        </w:rPr>
      </w:pPr>
    </w:p>
    <w:p w14:paraId="13A7794F" w14:textId="77777777" w:rsidR="007C0D03" w:rsidRPr="00661D62" w:rsidRDefault="007C0D03" w:rsidP="007C0D03">
      <w:pPr>
        <w:pStyle w:val="Style1"/>
        <w:jc w:val="center"/>
        <w:rPr>
          <w:b/>
          <w:spacing w:val="1"/>
          <w:sz w:val="32"/>
          <w:szCs w:val="32"/>
        </w:rPr>
      </w:pPr>
    </w:p>
    <w:p w14:paraId="1AE575F6" w14:textId="77777777" w:rsidR="007C0D03" w:rsidRPr="00661D62" w:rsidRDefault="007C0D03" w:rsidP="007C0D03">
      <w:pPr>
        <w:pStyle w:val="Style1"/>
        <w:jc w:val="center"/>
        <w:rPr>
          <w:b/>
          <w:color w:val="auto"/>
          <w:spacing w:val="2"/>
          <w:sz w:val="32"/>
          <w:szCs w:val="32"/>
        </w:rPr>
      </w:pPr>
    </w:p>
    <w:p w14:paraId="6FEB22ED" w14:textId="4BCB962C" w:rsidR="002F7108" w:rsidRPr="00186D7D" w:rsidRDefault="00CB2F5A" w:rsidP="002F7108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D7D">
        <w:rPr>
          <w:rFonts w:ascii="Times New Roman" w:hAnsi="Times New Roman"/>
          <w:b/>
          <w:bCs/>
          <w:sz w:val="28"/>
          <w:szCs w:val="28"/>
        </w:rPr>
        <w:t xml:space="preserve">ALLEGATO 3 - </w:t>
      </w:r>
      <w:r w:rsidR="00186D7D">
        <w:rPr>
          <w:rFonts w:ascii="Times New Roman" w:hAnsi="Times New Roman"/>
          <w:b/>
          <w:bCs/>
          <w:sz w:val="28"/>
          <w:szCs w:val="28"/>
        </w:rPr>
        <w:t>A</w:t>
      </w:r>
      <w:r w:rsidR="002F7108" w:rsidRPr="00186D7D">
        <w:rPr>
          <w:rFonts w:ascii="Times New Roman" w:hAnsi="Times New Roman"/>
          <w:b/>
          <w:bCs/>
          <w:sz w:val="28"/>
          <w:szCs w:val="28"/>
        </w:rPr>
        <w:t>rchitettura di rete dell’Ente e relativi Server</w:t>
      </w:r>
    </w:p>
    <w:p w14:paraId="2AA7BFA8" w14:textId="0DDD39DA" w:rsidR="002F7108" w:rsidRPr="00186D7D" w:rsidRDefault="002F7108" w:rsidP="002F7108">
      <w:pPr>
        <w:ind w:left="360"/>
        <w:rPr>
          <w:rFonts w:ascii="Times New Roman" w:hAnsi="Times New Roman"/>
        </w:rPr>
      </w:pPr>
    </w:p>
    <w:p w14:paraId="007056B1" w14:textId="6782A95D" w:rsidR="002F7108" w:rsidRPr="00186D7D" w:rsidRDefault="005F0F72" w:rsidP="002F71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 xml:space="preserve">Il Datacenter del Comune di </w:t>
      </w:r>
      <w:r w:rsidR="005C2A3B" w:rsidRPr="00186D7D">
        <w:rPr>
          <w:rFonts w:ascii="Times New Roman" w:hAnsi="Times New Roman"/>
          <w:sz w:val="24"/>
          <w:szCs w:val="24"/>
        </w:rPr>
        <w:t xml:space="preserve">Genova, costituito da </w:t>
      </w:r>
      <w:r w:rsidR="009245C8" w:rsidRPr="00186D7D">
        <w:rPr>
          <w:rFonts w:ascii="Times New Roman" w:hAnsi="Times New Roman"/>
          <w:sz w:val="24"/>
          <w:szCs w:val="24"/>
        </w:rPr>
        <w:t xml:space="preserve">circa </w:t>
      </w:r>
      <w:r w:rsidR="00D05119" w:rsidRPr="00186D7D">
        <w:rPr>
          <w:rFonts w:ascii="Times New Roman" w:hAnsi="Times New Roman"/>
          <w:sz w:val="24"/>
          <w:szCs w:val="24"/>
        </w:rPr>
        <w:t>3</w:t>
      </w:r>
      <w:r w:rsidR="00B3347D" w:rsidRPr="00186D7D">
        <w:rPr>
          <w:rFonts w:ascii="Times New Roman" w:hAnsi="Times New Roman"/>
          <w:sz w:val="24"/>
          <w:szCs w:val="24"/>
        </w:rPr>
        <w:t xml:space="preserve">0 server </w:t>
      </w:r>
      <w:r w:rsidR="003D7143" w:rsidRPr="00186D7D">
        <w:rPr>
          <w:rFonts w:ascii="Times New Roman" w:hAnsi="Times New Roman"/>
          <w:sz w:val="24"/>
          <w:szCs w:val="24"/>
        </w:rPr>
        <w:t>fisici</w:t>
      </w:r>
      <w:r w:rsidR="00BD1007" w:rsidRPr="00186D7D">
        <w:rPr>
          <w:rFonts w:ascii="Times New Roman" w:hAnsi="Times New Roman"/>
          <w:sz w:val="24"/>
          <w:szCs w:val="24"/>
        </w:rPr>
        <w:t xml:space="preserve"> e di</w:t>
      </w:r>
      <w:r w:rsidR="009245C8" w:rsidRPr="00186D7D">
        <w:rPr>
          <w:rFonts w:ascii="Times New Roman" w:hAnsi="Times New Roman"/>
          <w:sz w:val="24"/>
          <w:szCs w:val="24"/>
        </w:rPr>
        <w:t xml:space="preserve"> </w:t>
      </w:r>
      <w:r w:rsidR="00D05119" w:rsidRPr="00186D7D">
        <w:rPr>
          <w:rFonts w:ascii="Times New Roman" w:hAnsi="Times New Roman"/>
          <w:sz w:val="24"/>
          <w:szCs w:val="24"/>
        </w:rPr>
        <w:t>circa 540</w:t>
      </w:r>
      <w:r w:rsidR="002F7108" w:rsidRPr="00186D7D">
        <w:rPr>
          <w:rFonts w:ascii="Times New Roman" w:hAnsi="Times New Roman"/>
          <w:sz w:val="24"/>
          <w:szCs w:val="24"/>
        </w:rPr>
        <w:t xml:space="preserve"> </w:t>
      </w:r>
      <w:r w:rsidR="00B3347D" w:rsidRPr="00186D7D">
        <w:rPr>
          <w:rFonts w:ascii="Times New Roman" w:hAnsi="Times New Roman"/>
          <w:sz w:val="24"/>
          <w:szCs w:val="24"/>
        </w:rPr>
        <w:t xml:space="preserve">server </w:t>
      </w:r>
      <w:r w:rsidR="002F7108" w:rsidRPr="00186D7D">
        <w:rPr>
          <w:rFonts w:ascii="Times New Roman" w:hAnsi="Times New Roman"/>
          <w:sz w:val="24"/>
          <w:szCs w:val="24"/>
        </w:rPr>
        <w:t xml:space="preserve">virtualizzati è </w:t>
      </w:r>
      <w:r w:rsidR="005C2A3B" w:rsidRPr="00186D7D">
        <w:rPr>
          <w:rFonts w:ascii="Times New Roman" w:hAnsi="Times New Roman"/>
          <w:sz w:val="24"/>
          <w:szCs w:val="24"/>
        </w:rPr>
        <w:t>ospitato</w:t>
      </w:r>
      <w:r w:rsidR="002F7108" w:rsidRPr="00186D7D">
        <w:rPr>
          <w:rFonts w:ascii="Times New Roman" w:hAnsi="Times New Roman"/>
          <w:sz w:val="24"/>
          <w:szCs w:val="24"/>
        </w:rPr>
        <w:t xml:space="preserve"> press</w:t>
      </w:r>
      <w:r w:rsidR="009245C8" w:rsidRPr="00186D7D">
        <w:rPr>
          <w:rFonts w:ascii="Times New Roman" w:hAnsi="Times New Roman"/>
          <w:sz w:val="24"/>
          <w:szCs w:val="24"/>
        </w:rPr>
        <w:t>o la Server Farm di Liguria Digitale S.p.A.</w:t>
      </w:r>
    </w:p>
    <w:p w14:paraId="70BA82CA" w14:textId="0B52AAD5" w:rsidR="002F7108" w:rsidRPr="00186D7D" w:rsidRDefault="002F7108" w:rsidP="002F71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>Tutti i server</w:t>
      </w:r>
      <w:r w:rsidR="00B3347D" w:rsidRPr="00186D7D">
        <w:rPr>
          <w:rFonts w:ascii="Times New Roman" w:hAnsi="Times New Roman"/>
          <w:sz w:val="24"/>
          <w:szCs w:val="24"/>
        </w:rPr>
        <w:t xml:space="preserve"> </w:t>
      </w:r>
      <w:r w:rsidRPr="00186D7D">
        <w:rPr>
          <w:rFonts w:ascii="Times New Roman" w:hAnsi="Times New Roman"/>
          <w:sz w:val="24"/>
          <w:szCs w:val="24"/>
        </w:rPr>
        <w:t>sono in tecnologia Intel X86</w:t>
      </w:r>
      <w:r w:rsidR="008C28FA" w:rsidRPr="00186D7D">
        <w:rPr>
          <w:rFonts w:ascii="Times New Roman" w:hAnsi="Times New Roman"/>
          <w:sz w:val="24"/>
          <w:szCs w:val="24"/>
        </w:rPr>
        <w:t xml:space="preserve"> ed utilizzano pri</w:t>
      </w:r>
      <w:r w:rsidR="00625466" w:rsidRPr="00186D7D">
        <w:rPr>
          <w:rFonts w:ascii="Times New Roman" w:hAnsi="Times New Roman"/>
          <w:sz w:val="24"/>
          <w:szCs w:val="24"/>
        </w:rPr>
        <w:t>ncipalmente i seguenti</w:t>
      </w:r>
      <w:r w:rsidR="00732EEB" w:rsidRPr="00186D7D">
        <w:rPr>
          <w:rFonts w:ascii="Times New Roman" w:hAnsi="Times New Roman"/>
          <w:sz w:val="24"/>
          <w:szCs w:val="24"/>
        </w:rPr>
        <w:t xml:space="preserve"> Sistemi operativi: </w:t>
      </w:r>
      <w:r w:rsidR="00495850" w:rsidRPr="00186D7D">
        <w:rPr>
          <w:rFonts w:ascii="Times New Roman" w:hAnsi="Times New Roman"/>
          <w:sz w:val="24"/>
          <w:szCs w:val="24"/>
        </w:rPr>
        <w:t xml:space="preserve">Microsoft </w:t>
      </w:r>
      <w:r w:rsidR="00021667" w:rsidRPr="00186D7D">
        <w:rPr>
          <w:rFonts w:ascii="Times New Roman" w:hAnsi="Times New Roman"/>
          <w:sz w:val="24"/>
          <w:szCs w:val="24"/>
        </w:rPr>
        <w:t>W</w:t>
      </w:r>
      <w:r w:rsidR="00B3347D" w:rsidRPr="00186D7D">
        <w:rPr>
          <w:rFonts w:ascii="Times New Roman" w:hAnsi="Times New Roman"/>
          <w:sz w:val="24"/>
          <w:szCs w:val="24"/>
        </w:rPr>
        <w:t>indows</w:t>
      </w:r>
      <w:r w:rsidR="00021667" w:rsidRPr="00186D7D">
        <w:rPr>
          <w:rFonts w:ascii="Times New Roman" w:hAnsi="Times New Roman"/>
          <w:sz w:val="24"/>
          <w:szCs w:val="24"/>
        </w:rPr>
        <w:t xml:space="preserve"> Server</w:t>
      </w:r>
      <w:r w:rsidR="009245C8" w:rsidRPr="00186D7D">
        <w:rPr>
          <w:rFonts w:ascii="Times New Roman" w:hAnsi="Times New Roman"/>
          <w:sz w:val="24"/>
          <w:szCs w:val="24"/>
        </w:rPr>
        <w:t xml:space="preserve"> </w:t>
      </w:r>
      <w:r w:rsidR="00B3347D" w:rsidRPr="00186D7D">
        <w:rPr>
          <w:rFonts w:ascii="Times New Roman" w:hAnsi="Times New Roman"/>
          <w:sz w:val="24"/>
          <w:szCs w:val="24"/>
        </w:rPr>
        <w:t xml:space="preserve"> </w:t>
      </w:r>
      <w:r w:rsidRPr="00186D7D">
        <w:rPr>
          <w:rFonts w:ascii="Times New Roman" w:hAnsi="Times New Roman"/>
          <w:sz w:val="24"/>
          <w:szCs w:val="24"/>
        </w:rPr>
        <w:t xml:space="preserve"> 2008</w:t>
      </w:r>
      <w:r w:rsidR="00F9016C" w:rsidRPr="00186D7D">
        <w:rPr>
          <w:rFonts w:ascii="Times New Roman" w:hAnsi="Times New Roman"/>
          <w:sz w:val="24"/>
          <w:szCs w:val="24"/>
        </w:rPr>
        <w:t>,</w:t>
      </w:r>
      <w:r w:rsidR="00B3347D" w:rsidRPr="00186D7D">
        <w:rPr>
          <w:rFonts w:ascii="Times New Roman" w:hAnsi="Times New Roman"/>
          <w:sz w:val="24"/>
          <w:szCs w:val="24"/>
        </w:rPr>
        <w:t xml:space="preserve"> 2012</w:t>
      </w:r>
      <w:r w:rsidR="00F9016C" w:rsidRPr="00186D7D">
        <w:rPr>
          <w:rFonts w:ascii="Times New Roman" w:hAnsi="Times New Roman"/>
          <w:sz w:val="24"/>
          <w:szCs w:val="24"/>
        </w:rPr>
        <w:t>, 2016</w:t>
      </w:r>
      <w:r w:rsidR="00D05119" w:rsidRPr="00186D7D">
        <w:rPr>
          <w:rFonts w:ascii="Times New Roman" w:hAnsi="Times New Roman"/>
          <w:sz w:val="24"/>
          <w:szCs w:val="24"/>
        </w:rPr>
        <w:t>, 2019</w:t>
      </w:r>
      <w:r w:rsidRPr="00186D7D">
        <w:rPr>
          <w:rFonts w:ascii="Times New Roman" w:hAnsi="Times New Roman"/>
          <w:sz w:val="24"/>
          <w:szCs w:val="24"/>
        </w:rPr>
        <w:t xml:space="preserve">; </w:t>
      </w:r>
      <w:r w:rsidR="00021667" w:rsidRPr="00186D7D">
        <w:rPr>
          <w:rFonts w:ascii="Times New Roman" w:hAnsi="Times New Roman"/>
          <w:sz w:val="24"/>
          <w:szCs w:val="24"/>
        </w:rPr>
        <w:t xml:space="preserve">sono inoltre presenti circa </w:t>
      </w:r>
      <w:r w:rsidR="00D05119" w:rsidRPr="00186D7D">
        <w:rPr>
          <w:rFonts w:ascii="Times New Roman" w:hAnsi="Times New Roman"/>
          <w:sz w:val="24"/>
          <w:szCs w:val="24"/>
        </w:rPr>
        <w:t>250</w:t>
      </w:r>
      <w:r w:rsidR="00021667" w:rsidRPr="00186D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850" w:rsidRPr="00186D7D">
        <w:rPr>
          <w:rFonts w:ascii="Times New Roman" w:hAnsi="Times New Roman"/>
          <w:sz w:val="24"/>
          <w:szCs w:val="24"/>
        </w:rPr>
        <w:t>virtual</w:t>
      </w:r>
      <w:proofErr w:type="spellEnd"/>
      <w:r w:rsidR="00495850" w:rsidRPr="00186D7D">
        <w:rPr>
          <w:rFonts w:ascii="Times New Roman" w:hAnsi="Times New Roman"/>
          <w:sz w:val="24"/>
          <w:szCs w:val="24"/>
        </w:rPr>
        <w:t xml:space="preserve"> server </w:t>
      </w:r>
      <w:r w:rsidRPr="00186D7D">
        <w:rPr>
          <w:rFonts w:ascii="Times New Roman" w:hAnsi="Times New Roman"/>
          <w:sz w:val="24"/>
          <w:szCs w:val="24"/>
        </w:rPr>
        <w:t xml:space="preserve">Linux, tipicamente su distribuzioni Red </w:t>
      </w:r>
      <w:proofErr w:type="spellStart"/>
      <w:r w:rsidRPr="00186D7D">
        <w:rPr>
          <w:rFonts w:ascii="Times New Roman" w:hAnsi="Times New Roman"/>
          <w:sz w:val="24"/>
          <w:szCs w:val="24"/>
        </w:rPr>
        <w:t>Hat</w:t>
      </w:r>
      <w:proofErr w:type="spellEnd"/>
      <w:r w:rsidRPr="00186D7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6D7D">
        <w:rPr>
          <w:rFonts w:ascii="Times New Roman" w:hAnsi="Times New Roman"/>
          <w:sz w:val="24"/>
          <w:szCs w:val="24"/>
        </w:rPr>
        <w:t>Centos</w:t>
      </w:r>
      <w:proofErr w:type="spellEnd"/>
      <w:r w:rsidRPr="00186D7D">
        <w:rPr>
          <w:rFonts w:ascii="Times New Roman" w:hAnsi="Times New Roman"/>
          <w:sz w:val="24"/>
          <w:szCs w:val="24"/>
        </w:rPr>
        <w:t>, utilizzati come Web/Application Server,</w:t>
      </w:r>
      <w:r w:rsidR="003D7143" w:rsidRPr="00186D7D">
        <w:rPr>
          <w:rFonts w:ascii="Times New Roman" w:hAnsi="Times New Roman"/>
          <w:sz w:val="24"/>
          <w:szCs w:val="24"/>
        </w:rPr>
        <w:t xml:space="preserve"> Database Server, </w:t>
      </w:r>
      <w:r w:rsidRPr="00186D7D">
        <w:rPr>
          <w:rFonts w:ascii="Times New Roman" w:hAnsi="Times New Roman"/>
          <w:sz w:val="24"/>
          <w:szCs w:val="24"/>
        </w:rPr>
        <w:t xml:space="preserve">posta elettronica e per altre funzioni ausiliarie. </w:t>
      </w:r>
    </w:p>
    <w:p w14:paraId="3E386BF5" w14:textId="67DF59D5" w:rsidR="002F7108" w:rsidRPr="00186D7D" w:rsidRDefault="002F7108" w:rsidP="002F71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 xml:space="preserve">La maggior parte dei sistemi in produzione risiede su una piattaforma di virtualizzazione </w:t>
      </w:r>
      <w:proofErr w:type="spellStart"/>
      <w:r w:rsidRPr="00186D7D">
        <w:rPr>
          <w:rFonts w:ascii="Times New Roman" w:hAnsi="Times New Roman"/>
          <w:sz w:val="24"/>
          <w:szCs w:val="24"/>
        </w:rPr>
        <w:t>Vmware</w:t>
      </w:r>
      <w:proofErr w:type="spellEnd"/>
      <w:r w:rsidRPr="00186D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D7D">
        <w:rPr>
          <w:rFonts w:ascii="Times New Roman" w:hAnsi="Times New Roman"/>
          <w:sz w:val="24"/>
          <w:szCs w:val="24"/>
        </w:rPr>
        <w:t>Vsphere</w:t>
      </w:r>
      <w:proofErr w:type="spellEnd"/>
      <w:r w:rsidRPr="00186D7D">
        <w:rPr>
          <w:rFonts w:ascii="Times New Roman" w:hAnsi="Times New Roman"/>
          <w:sz w:val="24"/>
          <w:szCs w:val="24"/>
        </w:rPr>
        <w:t xml:space="preserve"> definita su due cluster  dotati complessivamente di </w:t>
      </w:r>
      <w:r w:rsidR="00D05119" w:rsidRPr="00186D7D">
        <w:rPr>
          <w:rFonts w:ascii="Times New Roman" w:hAnsi="Times New Roman"/>
          <w:sz w:val="24"/>
          <w:szCs w:val="24"/>
        </w:rPr>
        <w:t>20</w:t>
      </w:r>
      <w:r w:rsidRPr="00186D7D">
        <w:rPr>
          <w:rFonts w:ascii="Times New Roman" w:hAnsi="Times New Roman"/>
          <w:sz w:val="24"/>
          <w:szCs w:val="24"/>
        </w:rPr>
        <w:t xml:space="preserve"> nodi</w:t>
      </w:r>
      <w:r w:rsidR="00D05119" w:rsidRPr="00186D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119" w:rsidRPr="00186D7D">
        <w:rPr>
          <w:rFonts w:ascii="Times New Roman" w:hAnsi="Times New Roman"/>
          <w:sz w:val="24"/>
          <w:szCs w:val="24"/>
        </w:rPr>
        <w:t>Hpe</w:t>
      </w:r>
      <w:proofErr w:type="spellEnd"/>
      <w:r w:rsidR="00D05119" w:rsidRPr="00186D7D">
        <w:rPr>
          <w:rFonts w:ascii="Times New Roman" w:hAnsi="Times New Roman"/>
          <w:sz w:val="24"/>
          <w:szCs w:val="24"/>
        </w:rPr>
        <w:t xml:space="preserve"> BL460c interconnessi ad un sottosistema SAN DELL/</w:t>
      </w:r>
      <w:proofErr w:type="spellStart"/>
      <w:r w:rsidR="00D05119" w:rsidRPr="00186D7D">
        <w:rPr>
          <w:rFonts w:ascii="Times New Roman" w:hAnsi="Times New Roman"/>
          <w:sz w:val="24"/>
          <w:szCs w:val="24"/>
        </w:rPr>
        <w:t>Emc</w:t>
      </w:r>
      <w:proofErr w:type="spellEnd"/>
      <w:r w:rsidR="00D05119" w:rsidRPr="00186D7D">
        <w:rPr>
          <w:rFonts w:ascii="Times New Roman" w:hAnsi="Times New Roman"/>
          <w:sz w:val="24"/>
          <w:szCs w:val="24"/>
        </w:rPr>
        <w:t xml:space="preserve"> Vnx-5400.</w:t>
      </w:r>
    </w:p>
    <w:p w14:paraId="780BD4ED" w14:textId="353739F9" w:rsidR="00D05119" w:rsidRPr="00186D7D" w:rsidRDefault="00D05119" w:rsidP="002F71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lastRenderedPageBreak/>
        <w:t xml:space="preserve">Ad essa è stata </w:t>
      </w:r>
      <w:r w:rsidR="00BD1007" w:rsidRPr="00186D7D">
        <w:rPr>
          <w:rFonts w:ascii="Times New Roman" w:hAnsi="Times New Roman"/>
          <w:sz w:val="24"/>
          <w:szCs w:val="24"/>
        </w:rPr>
        <w:t xml:space="preserve">recentemente </w:t>
      </w:r>
      <w:r w:rsidRPr="00186D7D">
        <w:rPr>
          <w:rFonts w:ascii="Times New Roman" w:hAnsi="Times New Roman"/>
          <w:sz w:val="24"/>
          <w:szCs w:val="24"/>
        </w:rPr>
        <w:t xml:space="preserve">affiancata una piattaforma di virtualizzazione </w:t>
      </w:r>
      <w:proofErr w:type="spellStart"/>
      <w:r w:rsidRPr="00186D7D">
        <w:rPr>
          <w:rFonts w:ascii="Times New Roman" w:hAnsi="Times New Roman"/>
          <w:sz w:val="24"/>
          <w:szCs w:val="24"/>
        </w:rPr>
        <w:t>iperconvergente</w:t>
      </w:r>
      <w:proofErr w:type="spellEnd"/>
      <w:r w:rsidRPr="00186D7D">
        <w:rPr>
          <w:rFonts w:ascii="Times New Roman" w:hAnsi="Times New Roman"/>
          <w:sz w:val="24"/>
          <w:szCs w:val="24"/>
        </w:rPr>
        <w:t xml:space="preserve"> DELL </w:t>
      </w:r>
      <w:proofErr w:type="spellStart"/>
      <w:r w:rsidRPr="00186D7D">
        <w:rPr>
          <w:rFonts w:ascii="Times New Roman" w:hAnsi="Times New Roman"/>
          <w:sz w:val="24"/>
          <w:szCs w:val="24"/>
        </w:rPr>
        <w:t>VxRail</w:t>
      </w:r>
      <w:proofErr w:type="spellEnd"/>
      <w:r w:rsidRPr="00186D7D">
        <w:rPr>
          <w:rFonts w:ascii="Times New Roman" w:hAnsi="Times New Roman"/>
          <w:sz w:val="24"/>
          <w:szCs w:val="24"/>
        </w:rPr>
        <w:t xml:space="preserve">  dotata di 5 nodi fisici.</w:t>
      </w:r>
    </w:p>
    <w:p w14:paraId="2AF9A440" w14:textId="77777777" w:rsidR="002F7108" w:rsidRPr="00186D7D" w:rsidRDefault="002F7108" w:rsidP="002F710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61EF175" w14:textId="77777777" w:rsidR="002F7108" w:rsidRPr="00186D7D" w:rsidRDefault="002F7108" w:rsidP="002F710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86D7D">
        <w:rPr>
          <w:rFonts w:ascii="Times New Roman" w:hAnsi="Times New Roman"/>
          <w:b/>
          <w:sz w:val="24"/>
          <w:szCs w:val="24"/>
        </w:rPr>
        <w:t>Servizio di housing  (Server Farm)</w:t>
      </w:r>
    </w:p>
    <w:p w14:paraId="2C21F6EA" w14:textId="77777777" w:rsidR="002F7108" w:rsidRPr="00186D7D" w:rsidRDefault="002F7108" w:rsidP="002F71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>La struttura è dotata di sistemi di condizionamento e antincendio, di generatori di energia (Ups) ad alta affidabilità. E’ presente inoltre un presidio operativo garantito da personale adeguato.</w:t>
      </w:r>
    </w:p>
    <w:p w14:paraId="02023FCC" w14:textId="0DE05E28" w:rsidR="002F7108" w:rsidRPr="00186D7D" w:rsidRDefault="002F7108" w:rsidP="00D051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>I sistemi sono installati in una sala dedicata al Comune di Genova.</w:t>
      </w:r>
    </w:p>
    <w:p w14:paraId="4A61E180" w14:textId="2814C365" w:rsidR="00D05119" w:rsidRPr="00186D7D" w:rsidRDefault="002F7108" w:rsidP="00D051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 xml:space="preserve">Per la connettività di rete, </w:t>
      </w:r>
      <w:r w:rsidR="00D05119" w:rsidRPr="00186D7D">
        <w:rPr>
          <w:rFonts w:ascii="Times New Roman" w:hAnsi="Times New Roman"/>
          <w:sz w:val="24"/>
          <w:szCs w:val="24"/>
        </w:rPr>
        <w:t xml:space="preserve">sono presenti </w:t>
      </w:r>
      <w:r w:rsidRPr="00186D7D">
        <w:rPr>
          <w:rFonts w:ascii="Times New Roman" w:hAnsi="Times New Roman"/>
          <w:sz w:val="24"/>
          <w:szCs w:val="24"/>
        </w:rPr>
        <w:t xml:space="preserve"> apparati di rete Cisco in grado di rendere disponibili</w:t>
      </w:r>
      <w:r w:rsidR="00D05119" w:rsidRPr="00186D7D">
        <w:rPr>
          <w:rFonts w:ascii="Times New Roman" w:hAnsi="Times New Roman"/>
          <w:sz w:val="24"/>
          <w:szCs w:val="24"/>
        </w:rPr>
        <w:t xml:space="preserve">  un adeguato numero  di porte </w:t>
      </w:r>
      <w:proofErr w:type="spellStart"/>
      <w:r w:rsidR="00D05119" w:rsidRPr="00186D7D">
        <w:rPr>
          <w:rFonts w:ascii="Times New Roman" w:hAnsi="Times New Roman"/>
          <w:sz w:val="24"/>
          <w:szCs w:val="24"/>
        </w:rPr>
        <w:t>etthernet</w:t>
      </w:r>
      <w:proofErr w:type="spellEnd"/>
      <w:r w:rsidR="00D05119" w:rsidRPr="00186D7D">
        <w:rPr>
          <w:rFonts w:ascii="Times New Roman" w:hAnsi="Times New Roman"/>
          <w:sz w:val="24"/>
          <w:szCs w:val="24"/>
        </w:rPr>
        <w:t xml:space="preserve">  1Gbps e Fibra ottica a 10 Gbps</w:t>
      </w:r>
    </w:p>
    <w:p w14:paraId="307A2CB0" w14:textId="22B7CD3E" w:rsidR="002F7108" w:rsidRPr="00186D7D" w:rsidRDefault="002F7108" w:rsidP="00BD100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>L'effettiva disponibilità di porte dipende dall'evoluzione dell'infrastruttura nel tempo; la situazione può e deve essere verificata al momento dell'eventuale avvio di un nuovo progetto.</w:t>
      </w:r>
    </w:p>
    <w:p w14:paraId="5A1128BD" w14:textId="6ED0150B" w:rsidR="002F7108" w:rsidRPr="00186D7D" w:rsidRDefault="002F7108" w:rsidP="002F71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>L’accesso alla rete Internet è garantito da un collegamento</w:t>
      </w:r>
      <w:r w:rsidR="00D05119" w:rsidRPr="00186D7D">
        <w:rPr>
          <w:rFonts w:ascii="Times New Roman" w:hAnsi="Times New Roman"/>
          <w:sz w:val="24"/>
          <w:szCs w:val="24"/>
        </w:rPr>
        <w:t xml:space="preserve"> ridondato costituito da due apparati di rete interconnessi a  10 Gbps</w:t>
      </w:r>
      <w:r w:rsidRPr="00186D7D">
        <w:rPr>
          <w:rFonts w:ascii="Times New Roman" w:hAnsi="Times New Roman"/>
          <w:sz w:val="24"/>
          <w:szCs w:val="24"/>
        </w:rPr>
        <w:t>.</w:t>
      </w:r>
    </w:p>
    <w:p w14:paraId="7CCC6E8C" w14:textId="7D33FA67" w:rsidR="00BD1007" w:rsidRPr="00186D7D" w:rsidRDefault="00D05119" w:rsidP="00BD100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186D7D">
        <w:rPr>
          <w:rFonts w:ascii="Times New Roman" w:hAnsi="Times New Roman"/>
          <w:sz w:val="24"/>
          <w:szCs w:val="24"/>
        </w:rPr>
        <w:t>connettivià</w:t>
      </w:r>
      <w:proofErr w:type="spellEnd"/>
      <w:r w:rsidRPr="00186D7D">
        <w:rPr>
          <w:rFonts w:ascii="Times New Roman" w:hAnsi="Times New Roman"/>
          <w:sz w:val="24"/>
          <w:szCs w:val="24"/>
        </w:rPr>
        <w:t xml:space="preserve"> con le </w:t>
      </w:r>
      <w:r w:rsidR="002F7108" w:rsidRPr="00186D7D">
        <w:rPr>
          <w:rFonts w:ascii="Times New Roman" w:hAnsi="Times New Roman"/>
          <w:sz w:val="24"/>
          <w:szCs w:val="24"/>
        </w:rPr>
        <w:t xml:space="preserve"> circa 250 sedi  </w:t>
      </w:r>
      <w:r w:rsidRPr="00186D7D">
        <w:rPr>
          <w:rFonts w:ascii="Times New Roman" w:hAnsi="Times New Roman"/>
          <w:sz w:val="24"/>
          <w:szCs w:val="24"/>
        </w:rPr>
        <w:t>dell’Ente è garantita attraverso un servizio MPLS gestito dal fornitore dei servizi di connettività e da  una rete proprietaria in Fibra Ottica  per l’interconnessione a</w:t>
      </w:r>
      <w:r w:rsidR="00847F59" w:rsidRPr="00186D7D">
        <w:rPr>
          <w:rFonts w:ascii="Times New Roman" w:hAnsi="Times New Roman"/>
          <w:sz w:val="24"/>
          <w:szCs w:val="24"/>
        </w:rPr>
        <w:t xml:space="preserve"> 10 Gbps </w:t>
      </w:r>
      <w:r w:rsidRPr="00186D7D">
        <w:rPr>
          <w:rFonts w:ascii="Times New Roman" w:hAnsi="Times New Roman"/>
          <w:sz w:val="24"/>
          <w:szCs w:val="24"/>
        </w:rPr>
        <w:t xml:space="preserve"> delle sedi principali.</w:t>
      </w:r>
    </w:p>
    <w:p w14:paraId="4FA8CFEA" w14:textId="77777777" w:rsidR="00BD1007" w:rsidRPr="00186D7D" w:rsidRDefault="00BD1007" w:rsidP="00BD100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390D38B5" w14:textId="67266E29" w:rsidR="00BD1007" w:rsidRPr="00186D7D" w:rsidRDefault="00BD1007" w:rsidP="00BD100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86D7D">
        <w:rPr>
          <w:rFonts w:ascii="Times New Roman" w:hAnsi="Times New Roman"/>
          <w:b/>
          <w:sz w:val="24"/>
          <w:szCs w:val="24"/>
        </w:rPr>
        <w:t>Tecnologie CLOUD</w:t>
      </w:r>
    </w:p>
    <w:p w14:paraId="339E9497" w14:textId="61D2913B" w:rsidR="00BD1007" w:rsidRPr="00186D7D" w:rsidRDefault="00BD1007" w:rsidP="00BD100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>Nel corso degli ultimi anni la Direzione Tecnologie digitalizzazione e smart City ha gradualmente introdotto l’utilizzo delle tecnologie Cloud  migrando su queste infrastrutture  alcuni servizi originariamente ospitati on-premise, questo processo ha subito una forte accelerazione anche in relazione alle nuove  normativ</w:t>
      </w:r>
      <w:r w:rsidR="00847F59" w:rsidRPr="00186D7D">
        <w:rPr>
          <w:rFonts w:ascii="Times New Roman" w:hAnsi="Times New Roman"/>
          <w:sz w:val="24"/>
          <w:szCs w:val="24"/>
        </w:rPr>
        <w:t>e</w:t>
      </w:r>
      <w:r w:rsidRPr="00186D7D">
        <w:rPr>
          <w:rFonts w:ascii="Times New Roman" w:hAnsi="Times New Roman"/>
          <w:sz w:val="24"/>
          <w:szCs w:val="24"/>
        </w:rPr>
        <w:t xml:space="preserve"> nazionali che promuovono la transizione ai servizi cloud delle Pubbliche Amministrazioni locali e centrali.</w:t>
      </w:r>
    </w:p>
    <w:p w14:paraId="5B1841AD" w14:textId="4C5F5B34" w:rsidR="00847F59" w:rsidRPr="00186D7D" w:rsidRDefault="005A5CB0" w:rsidP="00847F5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>In conformità quindi con le nuove linee guida nazionali ed ottemperando alle direttive A</w:t>
      </w:r>
      <w:r w:rsidR="00847F59" w:rsidRPr="00186D7D">
        <w:rPr>
          <w:rFonts w:ascii="Times New Roman" w:hAnsi="Times New Roman"/>
          <w:sz w:val="24"/>
          <w:szCs w:val="24"/>
        </w:rPr>
        <w:t>genzia per l’Italia Digitale (AGID)</w:t>
      </w:r>
      <w:r w:rsidRPr="00186D7D">
        <w:rPr>
          <w:rFonts w:ascii="Times New Roman" w:hAnsi="Times New Roman"/>
          <w:sz w:val="24"/>
          <w:szCs w:val="24"/>
        </w:rPr>
        <w:t xml:space="preserve"> circa l’individuazione  di cloud provider certificati e presenti nel Clou</w:t>
      </w:r>
      <w:r w:rsidR="00847F59" w:rsidRPr="00186D7D">
        <w:rPr>
          <w:rFonts w:ascii="Times New Roman" w:hAnsi="Times New Roman"/>
          <w:sz w:val="24"/>
          <w:szCs w:val="24"/>
        </w:rPr>
        <w:t>d</w:t>
      </w:r>
      <w:r w:rsidRPr="00186D7D">
        <w:rPr>
          <w:rFonts w:ascii="Times New Roman" w:hAnsi="Times New Roman"/>
          <w:sz w:val="24"/>
          <w:szCs w:val="24"/>
        </w:rPr>
        <w:t xml:space="preserve"> Marketplace</w:t>
      </w:r>
      <w:r w:rsidR="00847F59" w:rsidRPr="00186D7D">
        <w:rPr>
          <w:rFonts w:ascii="Times New Roman" w:hAnsi="Times New Roman"/>
          <w:sz w:val="24"/>
          <w:szCs w:val="24"/>
        </w:rPr>
        <w:t xml:space="preserve">  della PA, </w:t>
      </w:r>
      <w:r w:rsidRPr="00186D7D">
        <w:rPr>
          <w:rFonts w:ascii="Times New Roman" w:hAnsi="Times New Roman"/>
          <w:sz w:val="24"/>
          <w:szCs w:val="24"/>
        </w:rPr>
        <w:t xml:space="preserve"> il Comune di Genova, per tutti i nuovi progetti  che richiederanno risorse computazionali, storage e servizi ICT in genere,  </w:t>
      </w:r>
      <w:r w:rsidR="00847F59" w:rsidRPr="00186D7D">
        <w:rPr>
          <w:rFonts w:ascii="Times New Roman" w:hAnsi="Times New Roman"/>
          <w:sz w:val="24"/>
          <w:szCs w:val="24"/>
        </w:rPr>
        <w:t>richiederà</w:t>
      </w:r>
      <w:r w:rsidRPr="00186D7D">
        <w:rPr>
          <w:rFonts w:ascii="Times New Roman" w:hAnsi="Times New Roman"/>
          <w:sz w:val="24"/>
          <w:szCs w:val="24"/>
        </w:rPr>
        <w:t xml:space="preserve"> prioritariamente  l’utilizzo di risorse cloud   IaaS, SaaS e PaaS  </w:t>
      </w:r>
      <w:r w:rsidR="00847F59" w:rsidRPr="00186D7D">
        <w:rPr>
          <w:rFonts w:ascii="Times New Roman" w:hAnsi="Times New Roman"/>
          <w:sz w:val="24"/>
          <w:szCs w:val="24"/>
        </w:rPr>
        <w:t>come possibile</w:t>
      </w:r>
      <w:r w:rsidRPr="00186D7D">
        <w:rPr>
          <w:rFonts w:ascii="Times New Roman" w:hAnsi="Times New Roman"/>
          <w:sz w:val="24"/>
          <w:szCs w:val="24"/>
        </w:rPr>
        <w:t xml:space="preserve"> alternativa alle infrastrutture ICT on-premise. </w:t>
      </w:r>
    </w:p>
    <w:p w14:paraId="295829B4" w14:textId="47445E17" w:rsidR="00847F59" w:rsidRPr="00186D7D" w:rsidRDefault="00847F59" w:rsidP="005A5CB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 xml:space="preserve">Le proposte progettuali  dovranno pertanto tenere in considerazione i principi cardine per un corretto utilizzo dei servizi Cloud  anche in relazione ai costi di gestione dei nuovi </w:t>
      </w:r>
      <w:r w:rsidRPr="00186D7D">
        <w:rPr>
          <w:rFonts w:ascii="Times New Roman" w:hAnsi="Times New Roman"/>
          <w:sz w:val="24"/>
          <w:szCs w:val="24"/>
        </w:rPr>
        <w:lastRenderedPageBreak/>
        <w:t xml:space="preserve">progetti individuando efficientemente le risorse ICT necessarie ed evitando la </w:t>
      </w:r>
      <w:proofErr w:type="spellStart"/>
      <w:r w:rsidRPr="00186D7D">
        <w:rPr>
          <w:rFonts w:ascii="Times New Roman" w:hAnsi="Times New Roman"/>
          <w:sz w:val="24"/>
          <w:szCs w:val="24"/>
        </w:rPr>
        <w:t>sovrallocazione</w:t>
      </w:r>
      <w:proofErr w:type="spellEnd"/>
      <w:r w:rsidRPr="00186D7D">
        <w:rPr>
          <w:rFonts w:ascii="Times New Roman" w:hAnsi="Times New Roman"/>
          <w:sz w:val="24"/>
          <w:szCs w:val="24"/>
        </w:rPr>
        <w:t xml:space="preserve"> delle risorse stesse. </w:t>
      </w:r>
    </w:p>
    <w:p w14:paraId="791DB74B" w14:textId="19C70115" w:rsidR="005A5CB0" w:rsidRPr="00186D7D" w:rsidRDefault="005A5CB0" w:rsidP="005A5CB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040A2436" w14:textId="3377FEC5" w:rsidR="005A5CB0" w:rsidRPr="00186D7D" w:rsidRDefault="005A5CB0" w:rsidP="00BD100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 xml:space="preserve"> </w:t>
      </w:r>
    </w:p>
    <w:p w14:paraId="3910E100" w14:textId="169C4056" w:rsidR="00B911C6" w:rsidRPr="00186D7D" w:rsidRDefault="00BD1007" w:rsidP="00F9016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86D7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F7108" w:rsidRPr="00186D7D">
        <w:rPr>
          <w:rFonts w:ascii="Times New Roman" w:hAnsi="Times New Roman"/>
          <w:sz w:val="24"/>
          <w:szCs w:val="24"/>
        </w:rPr>
        <w:t xml:space="preserve"> </w:t>
      </w:r>
    </w:p>
    <w:sectPr w:rsidR="00B911C6" w:rsidRPr="00186D7D" w:rsidSect="00F0443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1E7F1" w14:textId="77777777" w:rsidR="00E526B2" w:rsidRDefault="00E526B2" w:rsidP="00B91476">
      <w:pPr>
        <w:spacing w:after="0" w:line="240" w:lineRule="auto"/>
      </w:pPr>
      <w:r>
        <w:separator/>
      </w:r>
    </w:p>
  </w:endnote>
  <w:endnote w:type="continuationSeparator" w:id="0">
    <w:p w14:paraId="4A077D44" w14:textId="77777777" w:rsidR="00E526B2" w:rsidRDefault="00E526B2" w:rsidP="00B9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57F3B" w14:textId="77777777" w:rsidR="00B91476" w:rsidRDefault="00B9147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716">
      <w:rPr>
        <w:noProof/>
      </w:rPr>
      <w:t>1</w:t>
    </w:r>
    <w:r>
      <w:fldChar w:fldCharType="end"/>
    </w:r>
  </w:p>
  <w:p w14:paraId="466ECE21" w14:textId="77777777" w:rsidR="00B91476" w:rsidRDefault="00B914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8AF5E" w14:textId="77777777" w:rsidR="00E526B2" w:rsidRDefault="00E526B2" w:rsidP="00B91476">
      <w:pPr>
        <w:spacing w:after="0" w:line="240" w:lineRule="auto"/>
      </w:pPr>
      <w:r>
        <w:separator/>
      </w:r>
    </w:p>
  </w:footnote>
  <w:footnote w:type="continuationSeparator" w:id="0">
    <w:p w14:paraId="612B3AF5" w14:textId="77777777" w:rsidR="00E526B2" w:rsidRDefault="00E526B2" w:rsidP="00B91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/>
        <w:color w:val="auto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0381C51"/>
    <w:multiLevelType w:val="hybridMultilevel"/>
    <w:tmpl w:val="3058EC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0808FB"/>
    <w:multiLevelType w:val="hybridMultilevel"/>
    <w:tmpl w:val="E252F4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CAB5A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4E0849"/>
    <w:multiLevelType w:val="hybridMultilevel"/>
    <w:tmpl w:val="39667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46996"/>
    <w:multiLevelType w:val="hybridMultilevel"/>
    <w:tmpl w:val="F04A05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914D59"/>
    <w:multiLevelType w:val="multilevel"/>
    <w:tmpl w:val="97EE1FB2"/>
    <w:lvl w:ilvl="0">
      <w:start w:val="1"/>
      <w:numFmt w:val="decimal"/>
      <w:pStyle w:val="Titolo1"/>
      <w:lvlText w:val="%1"/>
      <w:lvlJc w:val="left"/>
      <w:pPr>
        <w:tabs>
          <w:tab w:val="num" w:pos="772"/>
        </w:tabs>
        <w:ind w:left="77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204"/>
        </w:tabs>
        <w:ind w:left="120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8" w15:restartNumberingAfterBreak="0">
    <w:nsid w:val="06FA554A"/>
    <w:multiLevelType w:val="hybridMultilevel"/>
    <w:tmpl w:val="6346CDA6"/>
    <w:lvl w:ilvl="0" w:tplc="6BCA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A23C9"/>
    <w:multiLevelType w:val="hybridMultilevel"/>
    <w:tmpl w:val="1292E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20A47"/>
    <w:multiLevelType w:val="hybridMultilevel"/>
    <w:tmpl w:val="01CAF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602017"/>
    <w:multiLevelType w:val="hybridMultilevel"/>
    <w:tmpl w:val="4A60D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31EF9"/>
    <w:multiLevelType w:val="hybridMultilevel"/>
    <w:tmpl w:val="5EE2A1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071C0C"/>
    <w:multiLevelType w:val="multilevel"/>
    <w:tmpl w:val="5C34C9BA"/>
    <w:lvl w:ilvl="0">
      <w:start w:val="1"/>
      <w:numFmt w:val="lowerLetter"/>
      <w:lvlText w:val="%1)"/>
      <w:lvlJc w:val="righ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color w:val="000000"/>
        <w:sz w:val="24"/>
        <w:szCs w:val="20"/>
      </w:rPr>
    </w:lvl>
    <w:lvl w:ilvl="1">
      <w:start w:val="1"/>
      <w:numFmt w:val="lowerLetter"/>
      <w:lvlText w:val="%2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4.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4">
      <w:start w:val="1"/>
      <w:numFmt w:val="lowerLetter"/>
      <w:lvlText w:val="%5."/>
      <w:lvlJc w:val="righ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6">
      <w:start w:val="1"/>
      <w:numFmt w:val="decimal"/>
      <w:lvlText w:val="%7."/>
      <w:lvlJc w:val="righ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7">
      <w:start w:val="1"/>
      <w:numFmt w:val="lowerLetter"/>
      <w:lvlText w:val="%8."/>
      <w:lvlJc w:val="righ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4" w15:restartNumberingAfterBreak="0">
    <w:nsid w:val="1CA77606"/>
    <w:multiLevelType w:val="hybridMultilevel"/>
    <w:tmpl w:val="6E867A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132855"/>
    <w:multiLevelType w:val="hybridMultilevel"/>
    <w:tmpl w:val="229C3D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E3688"/>
    <w:multiLevelType w:val="hybridMultilevel"/>
    <w:tmpl w:val="59384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77EB3"/>
    <w:multiLevelType w:val="hybridMultilevel"/>
    <w:tmpl w:val="D4F66C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B35501"/>
    <w:multiLevelType w:val="hybridMultilevel"/>
    <w:tmpl w:val="BB2873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3A7345"/>
    <w:multiLevelType w:val="hybridMultilevel"/>
    <w:tmpl w:val="6E8C7B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DC7ABA"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F3252"/>
    <w:multiLevelType w:val="hybridMultilevel"/>
    <w:tmpl w:val="7B2E0C68"/>
    <w:lvl w:ilvl="0" w:tplc="FCD04B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96048"/>
    <w:multiLevelType w:val="hybridMultilevel"/>
    <w:tmpl w:val="0DF0ED54"/>
    <w:lvl w:ilvl="0" w:tplc="B35EC7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F6ABA"/>
    <w:multiLevelType w:val="multilevel"/>
    <w:tmpl w:val="91CA8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ascii="Cambria" w:hAnsi="Cambria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ascii="Cambria" w:hAnsi="Cambria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ascii="Cambria" w:hAnsi="Cambria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ascii="Cambria" w:hAnsi="Cambria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ascii="Cambria" w:hAnsi="Cambria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ascii="Cambria" w:hAnsi="Cambria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ascii="Cambria" w:hAnsi="Cambria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ascii="Cambria" w:hAnsi="Cambria" w:cs="Times New Roman" w:hint="default"/>
      </w:rPr>
    </w:lvl>
  </w:abstractNum>
  <w:abstractNum w:abstractNumId="23" w15:restartNumberingAfterBreak="0">
    <w:nsid w:val="49061D2A"/>
    <w:multiLevelType w:val="hybridMultilevel"/>
    <w:tmpl w:val="F23C938C"/>
    <w:lvl w:ilvl="0" w:tplc="6840F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07256"/>
    <w:multiLevelType w:val="hybridMultilevel"/>
    <w:tmpl w:val="B332272A"/>
    <w:lvl w:ilvl="0" w:tplc="FCD04B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958F48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06CBA"/>
    <w:multiLevelType w:val="hybridMultilevel"/>
    <w:tmpl w:val="E05E05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E258C6"/>
    <w:multiLevelType w:val="hybridMultilevel"/>
    <w:tmpl w:val="F126C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775FD"/>
    <w:multiLevelType w:val="hybridMultilevel"/>
    <w:tmpl w:val="60F29B78"/>
    <w:lvl w:ilvl="0" w:tplc="B35EC7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B35EC76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572A9"/>
    <w:multiLevelType w:val="hybridMultilevel"/>
    <w:tmpl w:val="4E3005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54E6A"/>
    <w:multiLevelType w:val="hybridMultilevel"/>
    <w:tmpl w:val="5582C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F6015"/>
    <w:multiLevelType w:val="hybridMultilevel"/>
    <w:tmpl w:val="C144F2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97E46BC"/>
    <w:multiLevelType w:val="hybridMultilevel"/>
    <w:tmpl w:val="3E7219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066B2"/>
    <w:multiLevelType w:val="hybridMultilevel"/>
    <w:tmpl w:val="1C2AC5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F43C58"/>
    <w:multiLevelType w:val="hybridMultilevel"/>
    <w:tmpl w:val="5382001A"/>
    <w:lvl w:ilvl="0" w:tplc="5C30295C">
      <w:numFmt w:val="none"/>
      <w:lvlText w:val="- "/>
      <w:lvlJc w:val="righ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434290"/>
    <w:multiLevelType w:val="hybridMultilevel"/>
    <w:tmpl w:val="BB1C8F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A7044A"/>
    <w:multiLevelType w:val="hybridMultilevel"/>
    <w:tmpl w:val="CB503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33963"/>
    <w:multiLevelType w:val="hybridMultilevel"/>
    <w:tmpl w:val="1A848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E41DF"/>
    <w:multiLevelType w:val="hybridMultilevel"/>
    <w:tmpl w:val="87D09576"/>
    <w:lvl w:ilvl="0" w:tplc="0410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8" w15:restartNumberingAfterBreak="0">
    <w:nsid w:val="74C90AD2"/>
    <w:multiLevelType w:val="hybridMultilevel"/>
    <w:tmpl w:val="9D680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3353D"/>
    <w:multiLevelType w:val="hybridMultilevel"/>
    <w:tmpl w:val="5748F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AB155E"/>
    <w:multiLevelType w:val="hybridMultilevel"/>
    <w:tmpl w:val="9F1EE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82D11"/>
    <w:multiLevelType w:val="hybridMultilevel"/>
    <w:tmpl w:val="38AEC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19"/>
  </w:num>
  <w:num w:numId="5">
    <w:abstractNumId w:val="8"/>
  </w:num>
  <w:num w:numId="6">
    <w:abstractNumId w:val="37"/>
  </w:num>
  <w:num w:numId="7">
    <w:abstractNumId w:val="11"/>
  </w:num>
  <w:num w:numId="8">
    <w:abstractNumId w:val="39"/>
  </w:num>
  <w:num w:numId="9">
    <w:abstractNumId w:val="10"/>
  </w:num>
  <w:num w:numId="10">
    <w:abstractNumId w:val="41"/>
  </w:num>
  <w:num w:numId="11">
    <w:abstractNumId w:val="12"/>
  </w:num>
  <w:num w:numId="12">
    <w:abstractNumId w:val="4"/>
  </w:num>
  <w:num w:numId="13">
    <w:abstractNumId w:val="5"/>
  </w:num>
  <w:num w:numId="14">
    <w:abstractNumId w:val="34"/>
  </w:num>
  <w:num w:numId="15">
    <w:abstractNumId w:val="40"/>
  </w:num>
  <w:num w:numId="16">
    <w:abstractNumId w:val="3"/>
  </w:num>
  <w:num w:numId="17">
    <w:abstractNumId w:val="17"/>
  </w:num>
  <w:num w:numId="18">
    <w:abstractNumId w:val="35"/>
  </w:num>
  <w:num w:numId="19">
    <w:abstractNumId w:val="18"/>
  </w:num>
  <w:num w:numId="20">
    <w:abstractNumId w:val="36"/>
  </w:num>
  <w:num w:numId="21">
    <w:abstractNumId w:val="15"/>
  </w:num>
  <w:num w:numId="22">
    <w:abstractNumId w:val="31"/>
  </w:num>
  <w:num w:numId="23">
    <w:abstractNumId w:val="25"/>
  </w:num>
  <w:num w:numId="24">
    <w:abstractNumId w:val="16"/>
  </w:num>
  <w:num w:numId="25">
    <w:abstractNumId w:val="6"/>
  </w:num>
  <w:num w:numId="26">
    <w:abstractNumId w:val="32"/>
  </w:num>
  <w:num w:numId="27">
    <w:abstractNumId w:val="14"/>
  </w:num>
  <w:num w:numId="28">
    <w:abstractNumId w:val="9"/>
  </w:num>
  <w:num w:numId="29">
    <w:abstractNumId w:val="38"/>
  </w:num>
  <w:num w:numId="30">
    <w:abstractNumId w:val="22"/>
  </w:num>
  <w:num w:numId="31">
    <w:abstractNumId w:val="7"/>
  </w:num>
  <w:num w:numId="32">
    <w:abstractNumId w:val="20"/>
  </w:num>
  <w:num w:numId="33">
    <w:abstractNumId w:val="24"/>
  </w:num>
  <w:num w:numId="34">
    <w:abstractNumId w:val="23"/>
  </w:num>
  <w:num w:numId="35">
    <w:abstractNumId w:val="13"/>
  </w:num>
  <w:num w:numId="36">
    <w:abstractNumId w:val="33"/>
  </w:num>
  <w:num w:numId="37">
    <w:abstractNumId w:val="21"/>
  </w:num>
  <w:num w:numId="38">
    <w:abstractNumId w:val="27"/>
  </w:num>
  <w:num w:numId="39">
    <w:abstractNumId w:val="0"/>
  </w:num>
  <w:num w:numId="40">
    <w:abstractNumId w:val="1"/>
  </w:num>
  <w:num w:numId="41">
    <w:abstractNumId w:val="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A8"/>
    <w:rsid w:val="00006E84"/>
    <w:rsid w:val="00007CE4"/>
    <w:rsid w:val="00011EB0"/>
    <w:rsid w:val="00021667"/>
    <w:rsid w:val="0002576E"/>
    <w:rsid w:val="00025AB0"/>
    <w:rsid w:val="00030887"/>
    <w:rsid w:val="0003348C"/>
    <w:rsid w:val="00037624"/>
    <w:rsid w:val="000438B4"/>
    <w:rsid w:val="0005353E"/>
    <w:rsid w:val="00057B25"/>
    <w:rsid w:val="000629F7"/>
    <w:rsid w:val="00063C22"/>
    <w:rsid w:val="00067F2F"/>
    <w:rsid w:val="00067F42"/>
    <w:rsid w:val="00077453"/>
    <w:rsid w:val="00085E17"/>
    <w:rsid w:val="00091E1F"/>
    <w:rsid w:val="000939D5"/>
    <w:rsid w:val="00093E1A"/>
    <w:rsid w:val="000B0598"/>
    <w:rsid w:val="000B0CFF"/>
    <w:rsid w:val="000B4C14"/>
    <w:rsid w:val="000C200F"/>
    <w:rsid w:val="000C370A"/>
    <w:rsid w:val="000C548C"/>
    <w:rsid w:val="000C6483"/>
    <w:rsid w:val="000D0B6C"/>
    <w:rsid w:val="000D1252"/>
    <w:rsid w:val="000D6B7A"/>
    <w:rsid w:val="000E0BF3"/>
    <w:rsid w:val="000E3058"/>
    <w:rsid w:val="000F25F0"/>
    <w:rsid w:val="000F4D78"/>
    <w:rsid w:val="000F6AC8"/>
    <w:rsid w:val="000F7733"/>
    <w:rsid w:val="000F79C4"/>
    <w:rsid w:val="00100F12"/>
    <w:rsid w:val="001113BB"/>
    <w:rsid w:val="001137BC"/>
    <w:rsid w:val="00117DC0"/>
    <w:rsid w:val="00125131"/>
    <w:rsid w:val="00136B18"/>
    <w:rsid w:val="00144778"/>
    <w:rsid w:val="0014551C"/>
    <w:rsid w:val="00161E30"/>
    <w:rsid w:val="00173246"/>
    <w:rsid w:val="0017494C"/>
    <w:rsid w:val="0017523A"/>
    <w:rsid w:val="00186D7D"/>
    <w:rsid w:val="001909E4"/>
    <w:rsid w:val="001A07F6"/>
    <w:rsid w:val="001A1D5B"/>
    <w:rsid w:val="001A3495"/>
    <w:rsid w:val="001B075D"/>
    <w:rsid w:val="001B0B86"/>
    <w:rsid w:val="001B41C1"/>
    <w:rsid w:val="001C431C"/>
    <w:rsid w:val="001C4B41"/>
    <w:rsid w:val="001C6375"/>
    <w:rsid w:val="001D5F0E"/>
    <w:rsid w:val="001E5DE7"/>
    <w:rsid w:val="001E6934"/>
    <w:rsid w:val="001F2538"/>
    <w:rsid w:val="001F35BE"/>
    <w:rsid w:val="0020141E"/>
    <w:rsid w:val="0021255A"/>
    <w:rsid w:val="0021304A"/>
    <w:rsid w:val="0022641F"/>
    <w:rsid w:val="00232CAC"/>
    <w:rsid w:val="00233875"/>
    <w:rsid w:val="00236FF2"/>
    <w:rsid w:val="0025637D"/>
    <w:rsid w:val="0025742B"/>
    <w:rsid w:val="00261DC2"/>
    <w:rsid w:val="00261E8A"/>
    <w:rsid w:val="00264F19"/>
    <w:rsid w:val="00265799"/>
    <w:rsid w:val="002709DE"/>
    <w:rsid w:val="00273917"/>
    <w:rsid w:val="00277312"/>
    <w:rsid w:val="0028714C"/>
    <w:rsid w:val="00290FF3"/>
    <w:rsid w:val="00292076"/>
    <w:rsid w:val="0029498F"/>
    <w:rsid w:val="00294AD7"/>
    <w:rsid w:val="00294BB3"/>
    <w:rsid w:val="0029582F"/>
    <w:rsid w:val="002A3CFB"/>
    <w:rsid w:val="002A5D2E"/>
    <w:rsid w:val="002B36E5"/>
    <w:rsid w:val="002B67A7"/>
    <w:rsid w:val="002D1445"/>
    <w:rsid w:val="002E3C83"/>
    <w:rsid w:val="002E4395"/>
    <w:rsid w:val="002F0786"/>
    <w:rsid w:val="002F354F"/>
    <w:rsid w:val="002F7108"/>
    <w:rsid w:val="00302B92"/>
    <w:rsid w:val="00303D3D"/>
    <w:rsid w:val="003050F6"/>
    <w:rsid w:val="00306045"/>
    <w:rsid w:val="00316E4B"/>
    <w:rsid w:val="00324E65"/>
    <w:rsid w:val="00335247"/>
    <w:rsid w:val="003423E1"/>
    <w:rsid w:val="00351F45"/>
    <w:rsid w:val="003521E3"/>
    <w:rsid w:val="00353709"/>
    <w:rsid w:val="003603A5"/>
    <w:rsid w:val="003664AF"/>
    <w:rsid w:val="003A01B2"/>
    <w:rsid w:val="003A37D4"/>
    <w:rsid w:val="003A4E46"/>
    <w:rsid w:val="003A617A"/>
    <w:rsid w:val="003B0297"/>
    <w:rsid w:val="003B290E"/>
    <w:rsid w:val="003B799E"/>
    <w:rsid w:val="003C46A3"/>
    <w:rsid w:val="003D01C5"/>
    <w:rsid w:val="003D0939"/>
    <w:rsid w:val="003D1317"/>
    <w:rsid w:val="003D1B9C"/>
    <w:rsid w:val="003D213E"/>
    <w:rsid w:val="003D7143"/>
    <w:rsid w:val="003E01D6"/>
    <w:rsid w:val="003E147F"/>
    <w:rsid w:val="003E27E4"/>
    <w:rsid w:val="003E7EE6"/>
    <w:rsid w:val="003F2521"/>
    <w:rsid w:val="003F5683"/>
    <w:rsid w:val="00402E09"/>
    <w:rsid w:val="00403EB0"/>
    <w:rsid w:val="00417CA1"/>
    <w:rsid w:val="0042399B"/>
    <w:rsid w:val="00426D9D"/>
    <w:rsid w:val="00434EA9"/>
    <w:rsid w:val="00435CDC"/>
    <w:rsid w:val="00441BB2"/>
    <w:rsid w:val="004471A5"/>
    <w:rsid w:val="00450D38"/>
    <w:rsid w:val="00455CD3"/>
    <w:rsid w:val="00464BF7"/>
    <w:rsid w:val="0047058F"/>
    <w:rsid w:val="0047295E"/>
    <w:rsid w:val="00473CAF"/>
    <w:rsid w:val="00484752"/>
    <w:rsid w:val="00492B75"/>
    <w:rsid w:val="00495850"/>
    <w:rsid w:val="004D6C8A"/>
    <w:rsid w:val="004F1404"/>
    <w:rsid w:val="004F7356"/>
    <w:rsid w:val="00511C7F"/>
    <w:rsid w:val="005146D8"/>
    <w:rsid w:val="00521B1C"/>
    <w:rsid w:val="005233F2"/>
    <w:rsid w:val="0052617A"/>
    <w:rsid w:val="00537476"/>
    <w:rsid w:val="00540EEB"/>
    <w:rsid w:val="005456E2"/>
    <w:rsid w:val="00546F65"/>
    <w:rsid w:val="00552429"/>
    <w:rsid w:val="00553DBE"/>
    <w:rsid w:val="00555DAA"/>
    <w:rsid w:val="00557BEC"/>
    <w:rsid w:val="0056248E"/>
    <w:rsid w:val="00562995"/>
    <w:rsid w:val="005662B2"/>
    <w:rsid w:val="00567FE0"/>
    <w:rsid w:val="00580913"/>
    <w:rsid w:val="00582036"/>
    <w:rsid w:val="00583C95"/>
    <w:rsid w:val="00585716"/>
    <w:rsid w:val="005A2F03"/>
    <w:rsid w:val="005A5CB0"/>
    <w:rsid w:val="005B11BC"/>
    <w:rsid w:val="005C2A3B"/>
    <w:rsid w:val="005C5B49"/>
    <w:rsid w:val="005D12AA"/>
    <w:rsid w:val="005D5857"/>
    <w:rsid w:val="005D62CC"/>
    <w:rsid w:val="005D672E"/>
    <w:rsid w:val="005D7D40"/>
    <w:rsid w:val="005E024E"/>
    <w:rsid w:val="005E0F59"/>
    <w:rsid w:val="005E14EB"/>
    <w:rsid w:val="005E181D"/>
    <w:rsid w:val="005E4E73"/>
    <w:rsid w:val="005F0F72"/>
    <w:rsid w:val="005F517B"/>
    <w:rsid w:val="00602254"/>
    <w:rsid w:val="00603988"/>
    <w:rsid w:val="00605286"/>
    <w:rsid w:val="00624019"/>
    <w:rsid w:val="00625466"/>
    <w:rsid w:val="006330C4"/>
    <w:rsid w:val="00635E79"/>
    <w:rsid w:val="006454C9"/>
    <w:rsid w:val="0064779A"/>
    <w:rsid w:val="0065401F"/>
    <w:rsid w:val="006549DF"/>
    <w:rsid w:val="00655292"/>
    <w:rsid w:val="006555D4"/>
    <w:rsid w:val="00661D62"/>
    <w:rsid w:val="00664B48"/>
    <w:rsid w:val="0067099B"/>
    <w:rsid w:val="00671C3B"/>
    <w:rsid w:val="00673D49"/>
    <w:rsid w:val="00673FA6"/>
    <w:rsid w:val="00676806"/>
    <w:rsid w:val="006771C2"/>
    <w:rsid w:val="00677F0D"/>
    <w:rsid w:val="006823AD"/>
    <w:rsid w:val="00694747"/>
    <w:rsid w:val="00697335"/>
    <w:rsid w:val="006A1B0E"/>
    <w:rsid w:val="006A220B"/>
    <w:rsid w:val="006B00F7"/>
    <w:rsid w:val="006B101C"/>
    <w:rsid w:val="006B14A6"/>
    <w:rsid w:val="006B3C69"/>
    <w:rsid w:val="006B6B63"/>
    <w:rsid w:val="006D4D6F"/>
    <w:rsid w:val="006F2B5D"/>
    <w:rsid w:val="006F3706"/>
    <w:rsid w:val="007027C9"/>
    <w:rsid w:val="007061EA"/>
    <w:rsid w:val="0070776E"/>
    <w:rsid w:val="00711EE3"/>
    <w:rsid w:val="00723554"/>
    <w:rsid w:val="00724020"/>
    <w:rsid w:val="0072447C"/>
    <w:rsid w:val="00724F19"/>
    <w:rsid w:val="00732EEB"/>
    <w:rsid w:val="007337BB"/>
    <w:rsid w:val="0073617B"/>
    <w:rsid w:val="0074139D"/>
    <w:rsid w:val="00757FFA"/>
    <w:rsid w:val="00763F56"/>
    <w:rsid w:val="007737DB"/>
    <w:rsid w:val="00776B2E"/>
    <w:rsid w:val="00784577"/>
    <w:rsid w:val="007852AF"/>
    <w:rsid w:val="007862D0"/>
    <w:rsid w:val="007957CB"/>
    <w:rsid w:val="007A0598"/>
    <w:rsid w:val="007A604E"/>
    <w:rsid w:val="007A792A"/>
    <w:rsid w:val="007A7F2B"/>
    <w:rsid w:val="007B1B74"/>
    <w:rsid w:val="007B70AE"/>
    <w:rsid w:val="007C0D03"/>
    <w:rsid w:val="007C176F"/>
    <w:rsid w:val="007D0804"/>
    <w:rsid w:val="007D2B63"/>
    <w:rsid w:val="007F0467"/>
    <w:rsid w:val="007F0563"/>
    <w:rsid w:val="0080329C"/>
    <w:rsid w:val="00811D1D"/>
    <w:rsid w:val="00816A14"/>
    <w:rsid w:val="008223E2"/>
    <w:rsid w:val="0082448F"/>
    <w:rsid w:val="00826FC4"/>
    <w:rsid w:val="0083113E"/>
    <w:rsid w:val="00832F6F"/>
    <w:rsid w:val="008336D3"/>
    <w:rsid w:val="008429E7"/>
    <w:rsid w:val="008447B1"/>
    <w:rsid w:val="00847F59"/>
    <w:rsid w:val="00856793"/>
    <w:rsid w:val="00864A4F"/>
    <w:rsid w:val="008676BC"/>
    <w:rsid w:val="00886782"/>
    <w:rsid w:val="008901B7"/>
    <w:rsid w:val="00897392"/>
    <w:rsid w:val="008A4632"/>
    <w:rsid w:val="008A515B"/>
    <w:rsid w:val="008B111E"/>
    <w:rsid w:val="008B44F5"/>
    <w:rsid w:val="008C28FA"/>
    <w:rsid w:val="008D50BA"/>
    <w:rsid w:val="008D53BE"/>
    <w:rsid w:val="008E10FE"/>
    <w:rsid w:val="008F0763"/>
    <w:rsid w:val="008F3FA2"/>
    <w:rsid w:val="008F72FF"/>
    <w:rsid w:val="00900790"/>
    <w:rsid w:val="00901C0F"/>
    <w:rsid w:val="00924439"/>
    <w:rsid w:val="009245C8"/>
    <w:rsid w:val="00925BA6"/>
    <w:rsid w:val="00930C3E"/>
    <w:rsid w:val="00940BAD"/>
    <w:rsid w:val="00945DD2"/>
    <w:rsid w:val="009476B1"/>
    <w:rsid w:val="00950DDA"/>
    <w:rsid w:val="00953076"/>
    <w:rsid w:val="00972C90"/>
    <w:rsid w:val="009743FD"/>
    <w:rsid w:val="009764A4"/>
    <w:rsid w:val="00977998"/>
    <w:rsid w:val="009840FF"/>
    <w:rsid w:val="00991026"/>
    <w:rsid w:val="009925A7"/>
    <w:rsid w:val="0099634D"/>
    <w:rsid w:val="0099675B"/>
    <w:rsid w:val="009A47CB"/>
    <w:rsid w:val="009A4F8D"/>
    <w:rsid w:val="009B1C68"/>
    <w:rsid w:val="009B23A0"/>
    <w:rsid w:val="009B3352"/>
    <w:rsid w:val="009B3B94"/>
    <w:rsid w:val="009B4253"/>
    <w:rsid w:val="009D72EE"/>
    <w:rsid w:val="009D7957"/>
    <w:rsid w:val="009E07A3"/>
    <w:rsid w:val="009E11F5"/>
    <w:rsid w:val="009E6B13"/>
    <w:rsid w:val="009F1F1B"/>
    <w:rsid w:val="00A0078B"/>
    <w:rsid w:val="00A033B5"/>
    <w:rsid w:val="00A04121"/>
    <w:rsid w:val="00A05001"/>
    <w:rsid w:val="00A12986"/>
    <w:rsid w:val="00A17673"/>
    <w:rsid w:val="00A3267B"/>
    <w:rsid w:val="00A32D50"/>
    <w:rsid w:val="00A35876"/>
    <w:rsid w:val="00A43B21"/>
    <w:rsid w:val="00A474FE"/>
    <w:rsid w:val="00A53376"/>
    <w:rsid w:val="00A57BF3"/>
    <w:rsid w:val="00A6385D"/>
    <w:rsid w:val="00A6421E"/>
    <w:rsid w:val="00A663F6"/>
    <w:rsid w:val="00A74686"/>
    <w:rsid w:val="00A76826"/>
    <w:rsid w:val="00A80E88"/>
    <w:rsid w:val="00A83456"/>
    <w:rsid w:val="00A86B49"/>
    <w:rsid w:val="00A91A28"/>
    <w:rsid w:val="00A91F9A"/>
    <w:rsid w:val="00A93E3D"/>
    <w:rsid w:val="00AA411F"/>
    <w:rsid w:val="00AA608F"/>
    <w:rsid w:val="00AA7401"/>
    <w:rsid w:val="00AA74BE"/>
    <w:rsid w:val="00AB5C34"/>
    <w:rsid w:val="00AC0D59"/>
    <w:rsid w:val="00AD38AC"/>
    <w:rsid w:val="00AF2B7A"/>
    <w:rsid w:val="00AF6BCE"/>
    <w:rsid w:val="00B10B99"/>
    <w:rsid w:val="00B142FF"/>
    <w:rsid w:val="00B14B30"/>
    <w:rsid w:val="00B22D8D"/>
    <w:rsid w:val="00B25ACA"/>
    <w:rsid w:val="00B27895"/>
    <w:rsid w:val="00B32B94"/>
    <w:rsid w:val="00B3347D"/>
    <w:rsid w:val="00B340C6"/>
    <w:rsid w:val="00B36FAE"/>
    <w:rsid w:val="00B44A41"/>
    <w:rsid w:val="00B50D89"/>
    <w:rsid w:val="00B51873"/>
    <w:rsid w:val="00B53B6C"/>
    <w:rsid w:val="00B62B11"/>
    <w:rsid w:val="00B64DCE"/>
    <w:rsid w:val="00B65EB8"/>
    <w:rsid w:val="00B674F7"/>
    <w:rsid w:val="00B6750C"/>
    <w:rsid w:val="00B8000B"/>
    <w:rsid w:val="00B8479B"/>
    <w:rsid w:val="00B85A3C"/>
    <w:rsid w:val="00B87D41"/>
    <w:rsid w:val="00B911C6"/>
    <w:rsid w:val="00B91476"/>
    <w:rsid w:val="00BA3772"/>
    <w:rsid w:val="00BC27A8"/>
    <w:rsid w:val="00BC3241"/>
    <w:rsid w:val="00BC387D"/>
    <w:rsid w:val="00BD1007"/>
    <w:rsid w:val="00BD189F"/>
    <w:rsid w:val="00BD28A5"/>
    <w:rsid w:val="00BD3AFB"/>
    <w:rsid w:val="00BD6E5A"/>
    <w:rsid w:val="00BD7B13"/>
    <w:rsid w:val="00BF0882"/>
    <w:rsid w:val="00BF0ACA"/>
    <w:rsid w:val="00BF3BA2"/>
    <w:rsid w:val="00BF5CE6"/>
    <w:rsid w:val="00C02865"/>
    <w:rsid w:val="00C05CF7"/>
    <w:rsid w:val="00C1084E"/>
    <w:rsid w:val="00C1171D"/>
    <w:rsid w:val="00C12107"/>
    <w:rsid w:val="00C122EF"/>
    <w:rsid w:val="00C16E45"/>
    <w:rsid w:val="00C2004A"/>
    <w:rsid w:val="00C21EDD"/>
    <w:rsid w:val="00C253DB"/>
    <w:rsid w:val="00C50443"/>
    <w:rsid w:val="00C55C70"/>
    <w:rsid w:val="00C60013"/>
    <w:rsid w:val="00C63F37"/>
    <w:rsid w:val="00C73F19"/>
    <w:rsid w:val="00C77E48"/>
    <w:rsid w:val="00C80578"/>
    <w:rsid w:val="00C80C08"/>
    <w:rsid w:val="00C817F1"/>
    <w:rsid w:val="00C84149"/>
    <w:rsid w:val="00CA6CA3"/>
    <w:rsid w:val="00CA78B3"/>
    <w:rsid w:val="00CB1011"/>
    <w:rsid w:val="00CB2F5A"/>
    <w:rsid w:val="00CC5074"/>
    <w:rsid w:val="00CC6208"/>
    <w:rsid w:val="00CD027C"/>
    <w:rsid w:val="00CF501C"/>
    <w:rsid w:val="00D02161"/>
    <w:rsid w:val="00D05119"/>
    <w:rsid w:val="00D05CA3"/>
    <w:rsid w:val="00D0662F"/>
    <w:rsid w:val="00D16DC4"/>
    <w:rsid w:val="00D209F5"/>
    <w:rsid w:val="00D20A72"/>
    <w:rsid w:val="00D2416E"/>
    <w:rsid w:val="00D26561"/>
    <w:rsid w:val="00D27E55"/>
    <w:rsid w:val="00D32DFD"/>
    <w:rsid w:val="00D40CD8"/>
    <w:rsid w:val="00D419CB"/>
    <w:rsid w:val="00D41D72"/>
    <w:rsid w:val="00D424E9"/>
    <w:rsid w:val="00D43200"/>
    <w:rsid w:val="00D45E13"/>
    <w:rsid w:val="00D531CA"/>
    <w:rsid w:val="00D60409"/>
    <w:rsid w:val="00D71211"/>
    <w:rsid w:val="00D7361C"/>
    <w:rsid w:val="00D8546B"/>
    <w:rsid w:val="00D856CE"/>
    <w:rsid w:val="00D87488"/>
    <w:rsid w:val="00DA3B04"/>
    <w:rsid w:val="00DA3E04"/>
    <w:rsid w:val="00DB213D"/>
    <w:rsid w:val="00DB46C5"/>
    <w:rsid w:val="00DB5757"/>
    <w:rsid w:val="00DC0358"/>
    <w:rsid w:val="00DC6EAD"/>
    <w:rsid w:val="00DD6087"/>
    <w:rsid w:val="00DF0D83"/>
    <w:rsid w:val="00DF4C9A"/>
    <w:rsid w:val="00DF513F"/>
    <w:rsid w:val="00DF56F6"/>
    <w:rsid w:val="00DF62A3"/>
    <w:rsid w:val="00DF7ED1"/>
    <w:rsid w:val="00E00F34"/>
    <w:rsid w:val="00E07AF9"/>
    <w:rsid w:val="00E13D8D"/>
    <w:rsid w:val="00E152E2"/>
    <w:rsid w:val="00E232B1"/>
    <w:rsid w:val="00E271C5"/>
    <w:rsid w:val="00E31926"/>
    <w:rsid w:val="00E340F0"/>
    <w:rsid w:val="00E35A19"/>
    <w:rsid w:val="00E41286"/>
    <w:rsid w:val="00E43BFF"/>
    <w:rsid w:val="00E50320"/>
    <w:rsid w:val="00E526B2"/>
    <w:rsid w:val="00E52F16"/>
    <w:rsid w:val="00E63431"/>
    <w:rsid w:val="00E6518C"/>
    <w:rsid w:val="00E70495"/>
    <w:rsid w:val="00E82FBB"/>
    <w:rsid w:val="00E86CDE"/>
    <w:rsid w:val="00E901B6"/>
    <w:rsid w:val="00E9682A"/>
    <w:rsid w:val="00E97466"/>
    <w:rsid w:val="00EA002F"/>
    <w:rsid w:val="00EA4273"/>
    <w:rsid w:val="00EA5875"/>
    <w:rsid w:val="00EB28C0"/>
    <w:rsid w:val="00EB5408"/>
    <w:rsid w:val="00EB6774"/>
    <w:rsid w:val="00EC1FB9"/>
    <w:rsid w:val="00EC2697"/>
    <w:rsid w:val="00EC42BD"/>
    <w:rsid w:val="00EC5D1B"/>
    <w:rsid w:val="00EC6745"/>
    <w:rsid w:val="00EC7B08"/>
    <w:rsid w:val="00EE634F"/>
    <w:rsid w:val="00EF1A03"/>
    <w:rsid w:val="00EF43BB"/>
    <w:rsid w:val="00F02AD6"/>
    <w:rsid w:val="00F041E0"/>
    <w:rsid w:val="00F04434"/>
    <w:rsid w:val="00F1494E"/>
    <w:rsid w:val="00F201EB"/>
    <w:rsid w:val="00F3104E"/>
    <w:rsid w:val="00F3281F"/>
    <w:rsid w:val="00F33330"/>
    <w:rsid w:val="00F46133"/>
    <w:rsid w:val="00F52C96"/>
    <w:rsid w:val="00F63792"/>
    <w:rsid w:val="00F67076"/>
    <w:rsid w:val="00F67EAE"/>
    <w:rsid w:val="00F70156"/>
    <w:rsid w:val="00F743FA"/>
    <w:rsid w:val="00F74A18"/>
    <w:rsid w:val="00F82A51"/>
    <w:rsid w:val="00F85938"/>
    <w:rsid w:val="00F9016C"/>
    <w:rsid w:val="00F91034"/>
    <w:rsid w:val="00F9708C"/>
    <w:rsid w:val="00FA3C9E"/>
    <w:rsid w:val="00FB1F73"/>
    <w:rsid w:val="00FC3308"/>
    <w:rsid w:val="00FD62A9"/>
    <w:rsid w:val="00FD6DC2"/>
    <w:rsid w:val="00FE297B"/>
    <w:rsid w:val="00FE3774"/>
    <w:rsid w:val="00FE7F63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C996"/>
  <w15:chartTrackingRefBased/>
  <w15:docId w15:val="{49D9A235-BC87-4D46-AA68-0996AAFD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100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H1,Titolo 1 Rov,t1,level 1,Level 1 Head,heading 1,Titolo 1.gf,T1,fjb1,Título 1M,tit1,Titolo 1aqu"/>
    <w:basedOn w:val="Normale"/>
    <w:next w:val="Normale"/>
    <w:link w:val="Titolo1Carattere"/>
    <w:qFormat/>
    <w:rsid w:val="005E4E73"/>
    <w:pPr>
      <w:keepNext/>
      <w:numPr>
        <w:numId w:val="31"/>
      </w:numPr>
      <w:spacing w:after="0" w:line="240" w:lineRule="auto"/>
      <w:jc w:val="center"/>
      <w:outlineLvl w:val="0"/>
    </w:pPr>
    <w:rPr>
      <w:rFonts w:ascii="Tahoma" w:eastAsia="Times New Roman" w:hAnsi="Tahoma"/>
      <w:b/>
      <w:bCs/>
      <w:sz w:val="28"/>
      <w:szCs w:val="28"/>
      <w:lang w:val="x-none" w:eastAsia="x-none"/>
    </w:rPr>
  </w:style>
  <w:style w:type="paragraph" w:styleId="Titolo2">
    <w:name w:val="heading 2"/>
    <w:aliases w:val="H2,Attribute Heading 2,2 Heading,2ndOrd (A.),Appendix Title,ah1,A1,Main Hd,Second-Order Heading,CAPITOLO,rlhead2,2,rlhead21"/>
    <w:basedOn w:val="Normale"/>
    <w:next w:val="Normale"/>
    <w:link w:val="Titolo2Carattere"/>
    <w:qFormat/>
    <w:rsid w:val="005E4E73"/>
    <w:pPr>
      <w:keepNext/>
      <w:numPr>
        <w:ilvl w:val="1"/>
        <w:numId w:val="31"/>
      </w:numPr>
      <w:tabs>
        <w:tab w:val="clear" w:pos="576"/>
        <w:tab w:val="num" w:pos="718"/>
      </w:tabs>
      <w:spacing w:after="0" w:line="240" w:lineRule="auto"/>
      <w:ind w:left="718"/>
      <w:jc w:val="both"/>
      <w:outlineLvl w:val="1"/>
    </w:pPr>
    <w:rPr>
      <w:rFonts w:ascii="Tahoma" w:eastAsia="Times New Roman" w:hAnsi="Tahoma"/>
      <w:b/>
      <w:bCs/>
      <w:sz w:val="24"/>
      <w:szCs w:val="24"/>
      <w:lang w:val="x-none" w:eastAsia="x-none"/>
    </w:rPr>
  </w:style>
  <w:style w:type="paragraph" w:styleId="Titolo3">
    <w:name w:val="heading 3"/>
    <w:aliases w:val="H3,h3,3 Heading,3rdOrd (1.),Unnumbered Head,uh,UH,Third-Order Heading,§,§§,3,summit,Org Heading 1,h1,§1,§§1,Heading 3 - Logicasiel,HHHeading,HHHeading1,HHHeading2,HHHeading3,HHHeading4,HHHeading5,HHHeading6,HHHeading7,HHHeading8,HHHeading9,1."/>
    <w:basedOn w:val="Normale"/>
    <w:next w:val="Normale"/>
    <w:link w:val="Titolo3Carattere"/>
    <w:qFormat/>
    <w:rsid w:val="005E4E73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Tahoma" w:eastAsia="Times New Roman" w:hAnsi="Tahoma"/>
      <w:b/>
      <w:bCs/>
      <w:szCs w:val="26"/>
      <w:lang w:val="x-none" w:eastAsia="x-none"/>
    </w:rPr>
  </w:style>
  <w:style w:type="paragraph" w:styleId="Titolo4">
    <w:name w:val="heading 4"/>
    <w:aliases w:val="H4,h4,Unterunterabschnitt,4,Req"/>
    <w:basedOn w:val="Normale"/>
    <w:next w:val="Normale"/>
    <w:link w:val="Titolo4Carattere"/>
    <w:qFormat/>
    <w:rsid w:val="005E4E73"/>
    <w:pPr>
      <w:keepNext/>
      <w:numPr>
        <w:ilvl w:val="3"/>
        <w:numId w:val="31"/>
      </w:numPr>
      <w:spacing w:after="0" w:line="240" w:lineRule="auto"/>
      <w:jc w:val="both"/>
      <w:outlineLvl w:val="3"/>
    </w:pPr>
    <w:rPr>
      <w:rFonts w:ascii="Tahoma" w:eastAsia="Times New Roman" w:hAnsi="Tahoma"/>
      <w:b/>
      <w:bCs/>
      <w:i/>
      <w:szCs w:val="24"/>
      <w:lang w:val="x-none" w:eastAsia="x-none"/>
    </w:rPr>
  </w:style>
  <w:style w:type="paragraph" w:styleId="Titolo5">
    <w:name w:val="heading 5"/>
    <w:aliases w:val="H5,Roman list,Roman list1,Roman list2,Roman list11,Roman list3,Roman list12,Roman list21,Roman list111"/>
    <w:basedOn w:val="Normale"/>
    <w:next w:val="Normale"/>
    <w:link w:val="Titolo5Carattere"/>
    <w:qFormat/>
    <w:rsid w:val="005E4E73"/>
    <w:pPr>
      <w:numPr>
        <w:ilvl w:val="4"/>
        <w:numId w:val="31"/>
      </w:numPr>
      <w:spacing w:before="240" w:after="60" w:line="240" w:lineRule="auto"/>
      <w:jc w:val="both"/>
      <w:outlineLvl w:val="4"/>
    </w:pPr>
    <w:rPr>
      <w:rFonts w:ascii="Verdana" w:eastAsia="Times New Roman" w:hAnsi="Verdana"/>
      <w:b/>
      <w:i/>
      <w:szCs w:val="20"/>
      <w:lang w:val="x-none" w:eastAsia="x-none"/>
    </w:rPr>
  </w:style>
  <w:style w:type="paragraph" w:styleId="Titolo6">
    <w:name w:val="heading 6"/>
    <w:aliases w:val="H6,Bullet list,Bullet list1,Bullet list2,Bullet list11,Bullet list3,Bullet list12,Bullet list21,Bullet list111,Bullet lis"/>
    <w:basedOn w:val="Normale"/>
    <w:next w:val="Normale"/>
    <w:link w:val="Titolo6Carattere"/>
    <w:qFormat/>
    <w:rsid w:val="005E4E73"/>
    <w:pPr>
      <w:numPr>
        <w:ilvl w:val="5"/>
        <w:numId w:val="31"/>
      </w:numPr>
      <w:spacing w:before="240" w:after="60" w:line="240" w:lineRule="auto"/>
      <w:jc w:val="both"/>
      <w:outlineLvl w:val="5"/>
    </w:pPr>
    <w:rPr>
      <w:rFonts w:ascii="Arial" w:eastAsia="Times New Roman" w:hAnsi="Arial"/>
      <w:i/>
      <w:szCs w:val="20"/>
      <w:lang w:val="x-none" w:eastAsia="x-none"/>
    </w:rPr>
  </w:style>
  <w:style w:type="paragraph" w:styleId="Titolo7">
    <w:name w:val="heading 7"/>
    <w:aliases w:val="letter list,lettered list,letter list1,lettered list1,letter list2,lettered list2,letter list11,lettered list11,letter list3,lettered list3,letter list12,lettered list12,letter list21,lettered list21,letter list111,lettered list111,letter lis"/>
    <w:basedOn w:val="Normale"/>
    <w:next w:val="Normale"/>
    <w:link w:val="Titolo7Carattere"/>
    <w:qFormat/>
    <w:rsid w:val="005E4E73"/>
    <w:pPr>
      <w:numPr>
        <w:ilvl w:val="6"/>
        <w:numId w:val="3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Titolo8">
    <w:name w:val="heading 8"/>
    <w:aliases w:val="action,action1,action2,action11,action3,action4,action5,action6,action7,action12,action21,action111,action31,action8,action13,action22,action112,action32,action9,action14,action23,action113,action33,action10,action15, action, action1, action2"/>
    <w:basedOn w:val="Normale"/>
    <w:next w:val="Normale"/>
    <w:link w:val="Titolo8Carattere"/>
    <w:qFormat/>
    <w:rsid w:val="005E4E73"/>
    <w:pPr>
      <w:numPr>
        <w:ilvl w:val="7"/>
        <w:numId w:val="3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Titolo9">
    <w:name w:val="heading 9"/>
    <w:aliases w:val="App Heading,progress,progress1,progress2,progress11,progress3,progress4,progress5,progress6,progress7,progress12,progress21,progress111,progress31,progress8,progress13,progress22,progress112,progress32,progress9,progress14, progress, progress1"/>
    <w:basedOn w:val="Normale"/>
    <w:next w:val="Normale"/>
    <w:link w:val="Titolo9Carattere"/>
    <w:qFormat/>
    <w:rsid w:val="005E4E73"/>
    <w:pPr>
      <w:numPr>
        <w:ilvl w:val="8"/>
        <w:numId w:val="3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058F"/>
    <w:pPr>
      <w:ind w:left="708"/>
    </w:pPr>
  </w:style>
  <w:style w:type="table" w:styleId="Grigliatabella">
    <w:name w:val="Table Grid"/>
    <w:basedOn w:val="Tabellanormale"/>
    <w:uiPriority w:val="59"/>
    <w:rsid w:val="00B91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aliases w:val="H1 Carattere,Titolo 1 Rov Carattere,t1 Carattere,level 1 Carattere,Level 1 Head Carattere,heading 1 Carattere,Titolo 1.gf Carattere,T1 Carattere,fjb1 Carattere,Título 1M Carattere,tit1 Carattere,Titolo 1aqu Carattere"/>
    <w:link w:val="Titolo1"/>
    <w:rsid w:val="005E4E73"/>
    <w:rPr>
      <w:rFonts w:ascii="Tahoma" w:eastAsia="Times New Roman" w:hAnsi="Tahoma"/>
      <w:b/>
      <w:bCs/>
      <w:sz w:val="28"/>
      <w:szCs w:val="28"/>
    </w:rPr>
  </w:style>
  <w:style w:type="character" w:customStyle="1" w:styleId="Titolo2Carattere">
    <w:name w:val="Titolo 2 Carattere"/>
    <w:aliases w:val="H2 Carattere,Attribute Heading 2 Carattere,2 Heading Carattere,2ndOrd (A.) Carattere,Appendix Title Carattere,ah1 Carattere,A1 Carattere,Main Hd Carattere,Second-Order Heading Carattere,CAPITOLO Carattere,rlhead2 Carattere,2 Carattere"/>
    <w:link w:val="Titolo2"/>
    <w:rsid w:val="005E4E73"/>
    <w:rPr>
      <w:rFonts w:ascii="Tahoma" w:eastAsia="Times New Roman" w:hAnsi="Tahoma"/>
      <w:b/>
      <w:bCs/>
      <w:sz w:val="24"/>
      <w:szCs w:val="24"/>
    </w:rPr>
  </w:style>
  <w:style w:type="character" w:customStyle="1" w:styleId="Titolo3Carattere">
    <w:name w:val="Titolo 3 Carattere"/>
    <w:aliases w:val="H3 Carattere,h3 Carattere,3 Heading Carattere,3rdOrd (1.) Carattere,Unnumbered Head Carattere,uh Carattere,UH Carattere,Third-Order Heading Carattere,§ Carattere,§§ Carattere,3 Carattere,summit Carattere,Org Heading 1 Carattere"/>
    <w:link w:val="Titolo3"/>
    <w:rsid w:val="005E4E73"/>
    <w:rPr>
      <w:rFonts w:ascii="Tahoma" w:eastAsia="Times New Roman" w:hAnsi="Tahoma" w:cs="Arial"/>
      <w:b/>
      <w:bCs/>
      <w:sz w:val="22"/>
      <w:szCs w:val="26"/>
    </w:rPr>
  </w:style>
  <w:style w:type="character" w:customStyle="1" w:styleId="Titolo4Carattere">
    <w:name w:val="Titolo 4 Carattere"/>
    <w:aliases w:val="H4 Carattere,h4 Carattere,Unterunterabschnitt Carattere,4 Carattere,Req Carattere"/>
    <w:link w:val="Titolo4"/>
    <w:rsid w:val="005E4E73"/>
    <w:rPr>
      <w:rFonts w:ascii="Tahoma" w:eastAsia="Times New Roman" w:hAnsi="Tahoma"/>
      <w:b/>
      <w:bCs/>
      <w:i/>
      <w:sz w:val="22"/>
      <w:szCs w:val="24"/>
    </w:rPr>
  </w:style>
  <w:style w:type="character" w:customStyle="1" w:styleId="Titolo5Carattere">
    <w:name w:val="Titolo 5 Carattere"/>
    <w:aliases w:val="H5 Carattere,Roman list Carattere,Roman list1 Carattere,Roman list2 Carattere,Roman list11 Carattere,Roman list3 Carattere,Roman list12 Carattere,Roman list21 Carattere,Roman list111 Carattere"/>
    <w:link w:val="Titolo5"/>
    <w:rsid w:val="005E4E73"/>
    <w:rPr>
      <w:rFonts w:ascii="Verdana" w:eastAsia="Times New Roman" w:hAnsi="Verdana"/>
      <w:b/>
      <w:i/>
      <w:sz w:val="22"/>
    </w:rPr>
  </w:style>
  <w:style w:type="character" w:customStyle="1" w:styleId="Titolo6Carattere">
    <w:name w:val="Titolo 6 Carattere"/>
    <w:aliases w:val="H6 Carattere,Bullet list Carattere,Bullet list1 Carattere,Bullet list2 Carattere,Bullet list11 Carattere,Bullet list3 Carattere,Bullet list12 Carattere,Bullet list21 Carattere,Bullet list111 Carattere,Bullet lis Carattere"/>
    <w:link w:val="Titolo6"/>
    <w:rsid w:val="005E4E73"/>
    <w:rPr>
      <w:rFonts w:ascii="Arial" w:eastAsia="Times New Roman" w:hAnsi="Arial"/>
      <w:i/>
      <w:sz w:val="22"/>
    </w:rPr>
  </w:style>
  <w:style w:type="character" w:customStyle="1" w:styleId="Titolo7Carattere">
    <w:name w:val="Titolo 7 Carattere"/>
    <w:aliases w:val="letter list Carattere,lettered list Carattere,letter list1 Carattere,lettered list1 Carattere,letter list2 Carattere,lettered list2 Carattere,letter list11 Carattere,lettered list11 Carattere,letter list3 Carattere"/>
    <w:link w:val="Titolo7"/>
    <w:rsid w:val="005E4E73"/>
    <w:rPr>
      <w:rFonts w:ascii="Arial" w:eastAsia="Times New Roman" w:hAnsi="Arial"/>
    </w:rPr>
  </w:style>
  <w:style w:type="character" w:customStyle="1" w:styleId="Titolo8Carattere">
    <w:name w:val="Titolo 8 Carattere"/>
    <w:aliases w:val="action Carattere,action1 Carattere,action2 Carattere,action11 Carattere,action3 Carattere,action4 Carattere,action5 Carattere,action6 Carattere,action7 Carattere,action12 Carattere,action21 Carattere,action111 Carattere"/>
    <w:link w:val="Titolo8"/>
    <w:rsid w:val="005E4E73"/>
    <w:rPr>
      <w:rFonts w:ascii="Arial" w:eastAsia="Times New Roman" w:hAnsi="Arial"/>
      <w:i/>
    </w:rPr>
  </w:style>
  <w:style w:type="character" w:customStyle="1" w:styleId="Titolo9Carattere">
    <w:name w:val="Titolo 9 Carattere"/>
    <w:aliases w:val="App Heading Carattere,progress Carattere,progress1 Carattere,progress2 Carattere,progress11 Carattere,progress3 Carattere,progress4 Carattere,progress5 Carattere,progress6 Carattere,progress7 Carattere,progress12 Carattere"/>
    <w:link w:val="Titolo9"/>
    <w:rsid w:val="005E4E73"/>
    <w:rPr>
      <w:rFonts w:ascii="Arial" w:eastAsia="Times New Roman" w:hAnsi="Arial"/>
      <w:b/>
      <w:i/>
      <w:sz w:val="18"/>
    </w:rPr>
  </w:style>
  <w:style w:type="paragraph" w:customStyle="1" w:styleId="Style1">
    <w:name w:val="Style 1"/>
    <w:basedOn w:val="Normale"/>
    <w:rsid w:val="007C0D03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lang w:eastAsia="it-IT"/>
    </w:rPr>
  </w:style>
  <w:style w:type="paragraph" w:customStyle="1" w:styleId="Corpodeltesto">
    <w:name w:val="Corpo del testo"/>
    <w:basedOn w:val="Normale"/>
    <w:link w:val="CorpodeltestoCarattere"/>
    <w:semiHidden/>
    <w:rsid w:val="009E07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rsid w:val="009E07A3"/>
    <w:rPr>
      <w:rFonts w:ascii="Times New Roman" w:eastAsia="Times New Roman" w:hAnsi="Times New Roman"/>
      <w:sz w:val="24"/>
      <w:szCs w:val="24"/>
    </w:rPr>
  </w:style>
  <w:style w:type="paragraph" w:customStyle="1" w:styleId="Stile">
    <w:name w:val="Stile"/>
    <w:rsid w:val="009E07A3"/>
    <w:pPr>
      <w:widowControl w:val="0"/>
      <w:autoSpaceDE w:val="0"/>
      <w:autoSpaceDN w:val="0"/>
      <w:adjustRightInd w:val="0"/>
    </w:pPr>
    <w:rPr>
      <w:rFonts w:ascii="Verdana" w:eastAsia="Times New Roman" w:hAnsi="Verdana" w:cs="Arial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9147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914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91476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B91476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2F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link w:val="PreformattatoHTML"/>
    <w:rsid w:val="002F7108"/>
    <w:rPr>
      <w:rFonts w:ascii="Courier New" w:eastAsia="Times New Roman" w:hAnsi="Courier New" w:cs="Courier New"/>
      <w:lang w:eastAsia="zh-CN"/>
    </w:rPr>
  </w:style>
  <w:style w:type="paragraph" w:customStyle="1" w:styleId="Corpodeltesto1">
    <w:name w:val="Corpo del testo1"/>
    <w:basedOn w:val="Normale"/>
    <w:unhideWhenUsed/>
    <w:rsid w:val="00BD100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3E25-3C84-42E8-934C-E330E439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B398700</dc:creator>
  <cp:keywords/>
  <cp:lastModifiedBy>Sinigaglia Federico</cp:lastModifiedBy>
  <cp:revision>21</cp:revision>
  <cp:lastPrinted>2014-12-19T10:51:00Z</cp:lastPrinted>
  <dcterms:created xsi:type="dcterms:W3CDTF">2018-05-16T15:24:00Z</dcterms:created>
  <dcterms:modified xsi:type="dcterms:W3CDTF">2022-09-08T13:19:00Z</dcterms:modified>
</cp:coreProperties>
</file>