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1CFA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3EB76210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3C72C62A" w14:textId="59B5CDCE" w:rsidR="00826EBB" w:rsidRPr="007C6CCE" w:rsidRDefault="00826EBB" w:rsidP="00826EB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48"/>
          <w:szCs w:val="48"/>
          <w:lang w:eastAsia="en-US"/>
        </w:rPr>
      </w:pP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48"/>
          <w:szCs w:val="48"/>
          <w:lang w:eastAsia="en-US"/>
        </w:rPr>
        <w:t xml:space="preserve">PROGETTO “CTE GENOVA - OPIFICIO DIGITALE PER LA CULTURA” </w:t>
      </w:r>
      <w:r w:rsidR="007C6CCE" w:rsidRPr="007C6CCE">
        <w:rPr>
          <w:rFonts w:ascii="Segoe UI" w:eastAsia="Times New Roman" w:hAnsi="Segoe UI" w:cs="Segoe UI"/>
          <w:b/>
          <w:bCs/>
          <w:i/>
          <w:iCs/>
          <w:color w:val="auto"/>
          <w:sz w:val="48"/>
          <w:szCs w:val="48"/>
          <w:lang w:eastAsia="en-US"/>
        </w:rPr>
        <w:t>-</w:t>
      </w:r>
    </w:p>
    <w:p w14:paraId="1C39CA7B" w14:textId="467EECAA" w:rsidR="00826EBB" w:rsidRDefault="00826EBB" w:rsidP="00826EB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FINANZIAMENTO DEL MINISTERO DELLE IMPRESE E DEL MADE IN ITALY – PSC 2014-2020</w:t>
      </w:r>
    </w:p>
    <w:p w14:paraId="482BAA70" w14:textId="77777777" w:rsidR="007C6CCE" w:rsidRPr="007332E3" w:rsidRDefault="007C6CCE" w:rsidP="007C6CCE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CUP B37F23000000008</w:t>
      </w:r>
    </w:p>
    <w:p w14:paraId="0E4A0197" w14:textId="77777777" w:rsidR="007C6CCE" w:rsidRPr="007C6CCE" w:rsidRDefault="007C6CCE" w:rsidP="007C6CCE">
      <w:pPr>
        <w:rPr>
          <w:lang w:eastAsia="en-US"/>
        </w:rPr>
      </w:pPr>
    </w:p>
    <w:p w14:paraId="70199790" w14:textId="77777777" w:rsidR="00826EBB" w:rsidRDefault="00826EBB" w:rsidP="007C6CCE">
      <w:pPr>
        <w:pStyle w:val="Titolo2"/>
        <w:spacing w:after="120"/>
        <w:ind w:right="3"/>
        <w:jc w:val="center"/>
        <w:rPr>
          <w:rFonts w:ascii="Segoe UI" w:hAnsi="Segoe UI" w:cs="Segoe UI"/>
        </w:rPr>
      </w:pPr>
    </w:p>
    <w:p w14:paraId="20D86913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2943B7D3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11EE396C" w14:textId="37E20358" w:rsidR="00826EBB" w:rsidRPr="007C6CCE" w:rsidRDefault="00826EBB" w:rsidP="007C6CCE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AVVISO PUBBLICO “CALL4STARTUP – </w:t>
      </w:r>
    </w:p>
    <w:p w14:paraId="61A96BEE" w14:textId="6FD67909" w:rsidR="00826EBB" w:rsidRPr="007C6CCE" w:rsidRDefault="00826EBB" w:rsidP="007C6CCE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CTE GENOVA – OPIFICIO DIGITALE PER LA CULTURA”</w:t>
      </w:r>
    </w:p>
    <w:p w14:paraId="3B9E7FC6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4A98A180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  <w:sz w:val="44"/>
          <w:szCs w:val="44"/>
        </w:rPr>
      </w:pPr>
    </w:p>
    <w:p w14:paraId="5C788BC8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  <w:sz w:val="44"/>
          <w:szCs w:val="44"/>
        </w:rPr>
      </w:pPr>
    </w:p>
    <w:p w14:paraId="17976128" w14:textId="77777777" w:rsidR="00826EBB" w:rsidRPr="007C6CCE" w:rsidRDefault="00826EBB" w:rsidP="007C6CCE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Allegato 3</w:t>
      </w:r>
    </w:p>
    <w:p w14:paraId="25770BC8" w14:textId="77777777" w:rsidR="00826EBB" w:rsidRPr="007C6CCE" w:rsidRDefault="00826EBB" w:rsidP="007C6CCE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Proposta progettuale</w:t>
      </w:r>
    </w:p>
    <w:p w14:paraId="630BBFBC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54C78575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0557C481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131A4B07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72BD0DED" w14:textId="77777777" w:rsidR="00826EBB" w:rsidRDefault="00826EBB" w:rsidP="00826EBB">
      <w:pPr>
        <w:spacing w:after="120"/>
        <w:rPr>
          <w:rFonts w:ascii="Segoe UI" w:eastAsia="Times New Roman" w:hAnsi="Segoe UI" w:cs="Segoe UI"/>
          <w:b/>
          <w:bCs/>
          <w:i/>
          <w:iCs/>
        </w:rPr>
      </w:pPr>
      <w:r>
        <w:rPr>
          <w:rFonts w:ascii="Segoe UI" w:hAnsi="Segoe UI" w:cs="Segoe UI"/>
        </w:rPr>
        <w:br w:type="page"/>
      </w:r>
    </w:p>
    <w:p w14:paraId="59CC3AC0" w14:textId="77777777" w:rsidR="00826EBB" w:rsidRPr="007C6CCE" w:rsidRDefault="00826EBB" w:rsidP="00826EB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Cs/>
          <w:color w:val="auto"/>
          <w:sz w:val="28"/>
          <w:szCs w:val="28"/>
          <w:lang w:eastAsia="en-US"/>
        </w:rPr>
      </w:pPr>
      <w:r w:rsidRPr="007C6CCE">
        <w:rPr>
          <w:rFonts w:ascii="Segoe UI" w:eastAsia="Times New Roman" w:hAnsi="Segoe UI" w:cs="Segoe UI"/>
          <w:b/>
          <w:bCs/>
          <w:iCs/>
          <w:color w:val="auto"/>
          <w:sz w:val="28"/>
          <w:szCs w:val="28"/>
          <w:lang w:eastAsia="en-US"/>
        </w:rPr>
        <w:lastRenderedPageBreak/>
        <w:t>PROPOSTA PROGETTUALE</w:t>
      </w:r>
    </w:p>
    <w:p w14:paraId="0F6C57D7" w14:textId="796888FB" w:rsidR="00826EBB" w:rsidRDefault="00826EBB" w:rsidP="00826EBB">
      <w:pPr>
        <w:spacing w:after="120"/>
        <w:jc w:val="both"/>
        <w:rPr>
          <w:rFonts w:ascii="Segoe UI" w:hAnsi="Segoe UI" w:cs="Segoe UI"/>
          <w:b/>
        </w:rPr>
      </w:pPr>
      <w:r w:rsidRPr="009224E7">
        <w:rPr>
          <w:rFonts w:ascii="Segoe UI" w:hAnsi="Segoe UI" w:cs="Segoe UI"/>
          <w:b/>
        </w:rPr>
        <w:t>TITOLO DEL PROGETTO</w:t>
      </w:r>
      <w:r>
        <w:rPr>
          <w:rFonts w:ascii="Segoe UI" w:hAnsi="Segoe UI" w:cs="Segoe UI"/>
          <w:b/>
        </w:rPr>
        <w:t xml:space="preserve">: 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 xml:space="preserve"> 200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4A727AE4" w14:textId="77777777" w:rsidR="00826EBB" w:rsidRPr="0059021F" w:rsidRDefault="00826EBB" w:rsidP="00826EBB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</w:rPr>
      </w:pPr>
      <w:r w:rsidRPr="0059021F">
        <w:rPr>
          <w:rFonts w:ascii="Segoe UI" w:eastAsia="Times New Roman" w:hAnsi="Segoe UI" w:cs="Segoe UI"/>
          <w:bCs/>
          <w:iCs/>
          <w:sz w:val="22"/>
          <w:szCs w:val="22"/>
        </w:rPr>
        <w:t>______________________________________________________________________________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>_________</w:t>
      </w:r>
      <w:r w:rsidRPr="0059021F">
        <w:rPr>
          <w:rFonts w:ascii="Segoe UI" w:eastAsia="Times New Roman" w:hAnsi="Segoe UI" w:cs="Segoe UI"/>
          <w:bCs/>
          <w:iCs/>
          <w:sz w:val="22"/>
          <w:szCs w:val="22"/>
        </w:rPr>
        <w:t>__________________</w:t>
      </w:r>
    </w:p>
    <w:p w14:paraId="38982C60" w14:textId="77777777" w:rsidR="007C6CCE" w:rsidRDefault="007C6CCE" w:rsidP="00826EBB">
      <w:pPr>
        <w:spacing w:after="120"/>
        <w:ind w:left="360"/>
        <w:jc w:val="both"/>
        <w:rPr>
          <w:rFonts w:ascii="Segoe UI" w:hAnsi="Segoe UI" w:cs="Segoe UI"/>
          <w:b/>
        </w:rPr>
      </w:pPr>
    </w:p>
    <w:p w14:paraId="765EB1EA" w14:textId="063EF70C" w:rsidR="00826EBB" w:rsidRPr="005E58DD" w:rsidRDefault="00826EBB" w:rsidP="00826EBB">
      <w:pPr>
        <w:spacing w:after="120"/>
        <w:ind w:left="36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A. </w:t>
      </w:r>
      <w:r w:rsidRPr="005E58DD">
        <w:rPr>
          <w:rFonts w:ascii="Segoe UI" w:hAnsi="Segoe UI" w:cs="Segoe UI"/>
          <w:b/>
        </w:rPr>
        <w:t>SOGGETTO PROPONENTE.</w:t>
      </w:r>
    </w:p>
    <w:p w14:paraId="29DC64E1" w14:textId="77777777" w:rsidR="00826EBB" w:rsidRPr="00FB53F7" w:rsidRDefault="00826EBB" w:rsidP="00826EBB">
      <w:pPr>
        <w:pStyle w:val="Paragrafoelenco"/>
        <w:numPr>
          <w:ilvl w:val="0"/>
          <w:numId w:val="7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56228B">
        <w:rPr>
          <w:rFonts w:ascii="Segoe UI" w:hAnsi="Segoe UI" w:cs="Segoe UI"/>
          <w:b/>
        </w:rPr>
        <w:t xml:space="preserve">Descrizione sintetica del soggetto proponente e dell’attività prevalente svolta. </w:t>
      </w:r>
      <w:r w:rsidRPr="00786143">
        <w:rPr>
          <w:rFonts w:ascii="Segoe UI" w:hAnsi="Segoe UI" w:cs="Segoe UI"/>
          <w:sz w:val="22"/>
          <w:szCs w:val="22"/>
        </w:rPr>
        <w:t>Si invita a inserire link ai siti dei progetti/esperienze citate, precedentemente maturate, ove disponibili.</w:t>
      </w:r>
      <w:r w:rsidRPr="0056228B">
        <w:rPr>
          <w:rFonts w:ascii="Segoe UI" w:hAnsi="Segoe UI" w:cs="Segoe UI"/>
          <w:b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2.</w:t>
      </w:r>
      <w:r>
        <w:rPr>
          <w:rFonts w:ascii="Segoe UI" w:hAnsi="Segoe UI" w:cs="Segoe UI"/>
          <w:sz w:val="18"/>
          <w:szCs w:val="18"/>
        </w:rPr>
        <w:t>5</w:t>
      </w:r>
      <w:r w:rsidRPr="00FB53F7">
        <w:rPr>
          <w:rFonts w:ascii="Segoe UI" w:hAnsi="Segoe UI" w:cs="Segoe UI"/>
          <w:sz w:val="18"/>
          <w:szCs w:val="18"/>
        </w:rPr>
        <w:t>00</w:t>
      </w:r>
      <w:r>
        <w:rPr>
          <w:rFonts w:ascii="Segoe UI" w:hAnsi="Segoe UI" w:cs="Segoe UI"/>
          <w:sz w:val="18"/>
          <w:szCs w:val="18"/>
        </w:rPr>
        <w:t xml:space="preserve">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142D338B" w14:textId="77777777" w:rsidTr="00565BB5">
        <w:tc>
          <w:tcPr>
            <w:tcW w:w="9628" w:type="dxa"/>
          </w:tcPr>
          <w:p w14:paraId="0716E3C8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251F24B4" w14:textId="77777777" w:rsidR="00826EBB" w:rsidRDefault="00826EBB" w:rsidP="00826EBB">
      <w:pPr>
        <w:pStyle w:val="Paragrafoelenco"/>
        <w:spacing w:after="120"/>
        <w:ind w:left="1080"/>
        <w:jc w:val="both"/>
        <w:rPr>
          <w:rFonts w:ascii="Segoe UI" w:hAnsi="Segoe UI" w:cs="Segoe UI"/>
          <w:b/>
        </w:rPr>
      </w:pPr>
    </w:p>
    <w:p w14:paraId="36CFD2A0" w14:textId="77777777" w:rsidR="00826EBB" w:rsidRPr="00FB53F7" w:rsidRDefault="00826EBB" w:rsidP="00826EBB">
      <w:pPr>
        <w:pStyle w:val="Paragrafoelenco"/>
        <w:numPr>
          <w:ilvl w:val="0"/>
          <w:numId w:val="7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744558">
        <w:rPr>
          <w:rFonts w:ascii="Segoe UI" w:hAnsi="Segoe UI" w:cs="Segoe UI"/>
          <w:b/>
        </w:rPr>
        <w:t>Descrizione del team di lavoro</w:t>
      </w:r>
      <w:r>
        <w:rPr>
          <w:rFonts w:ascii="Segoe UI" w:hAnsi="Segoe UI" w:cs="Segoe UI"/>
          <w:b/>
        </w:rPr>
        <w:t xml:space="preserve"> e</w:t>
      </w:r>
      <w:r w:rsidRPr="00744558">
        <w:rPr>
          <w:rFonts w:ascii="Segoe UI" w:hAnsi="Segoe UI" w:cs="Segoe UI"/>
          <w:b/>
        </w:rPr>
        <w:t xml:space="preserve"> delle professionalità impiegate nell’attività</w:t>
      </w:r>
      <w:r>
        <w:rPr>
          <w:rFonts w:ascii="Segoe UI" w:hAnsi="Segoe UI" w:cs="Segoe UI"/>
          <w:b/>
        </w:rPr>
        <w:t>.</w:t>
      </w:r>
    </w:p>
    <w:p w14:paraId="5DD017AB" w14:textId="30576761" w:rsidR="00826EBB" w:rsidRPr="00786143" w:rsidRDefault="00826EBB" w:rsidP="00826EBB">
      <w:pPr>
        <w:pStyle w:val="Paragrafoelenco"/>
        <w:spacing w:after="120"/>
        <w:ind w:left="1080"/>
        <w:jc w:val="both"/>
        <w:rPr>
          <w:rFonts w:ascii="Segoe UI" w:hAnsi="Segoe UI" w:cs="Segoe UI"/>
          <w:sz w:val="22"/>
          <w:szCs w:val="22"/>
        </w:rPr>
      </w:pPr>
      <w:r w:rsidRPr="00786143">
        <w:rPr>
          <w:rFonts w:ascii="Segoe UI" w:hAnsi="Segoe UI" w:cs="Segoe UI"/>
          <w:sz w:val="22"/>
          <w:szCs w:val="22"/>
        </w:rPr>
        <w:t>Dovrà essere fornito CV</w:t>
      </w:r>
      <w:r>
        <w:rPr>
          <w:rFonts w:ascii="Segoe UI" w:hAnsi="Segoe UI" w:cs="Segoe UI"/>
          <w:sz w:val="22"/>
          <w:szCs w:val="22"/>
        </w:rPr>
        <w:t xml:space="preserve"> de</w:t>
      </w:r>
      <w:r w:rsidR="007C6CCE">
        <w:rPr>
          <w:rFonts w:ascii="Segoe UI" w:hAnsi="Segoe UI" w:cs="Segoe UI"/>
          <w:sz w:val="22"/>
          <w:szCs w:val="22"/>
        </w:rPr>
        <w:t>l Responsabile di progetto e de</w:t>
      </w:r>
      <w:bookmarkStart w:id="0" w:name="_GoBack"/>
      <w:bookmarkEnd w:id="0"/>
      <w:r>
        <w:rPr>
          <w:rFonts w:ascii="Segoe UI" w:hAnsi="Segoe UI" w:cs="Segoe UI"/>
          <w:sz w:val="22"/>
          <w:szCs w:val="22"/>
        </w:rPr>
        <w:t>i membri del Team</w:t>
      </w:r>
      <w:r w:rsidRPr="00786143">
        <w:rPr>
          <w:rFonts w:ascii="Segoe UI" w:hAnsi="Segoe UI" w:cs="Segoe UI"/>
          <w:sz w:val="22"/>
          <w:szCs w:val="22"/>
        </w:rPr>
        <w:t xml:space="preserve"> (cfr. </w:t>
      </w:r>
      <w:proofErr w:type="spellStart"/>
      <w:r w:rsidRPr="00786143">
        <w:rPr>
          <w:rFonts w:ascii="Segoe UI" w:hAnsi="Segoe UI" w:cs="Segoe UI"/>
          <w:sz w:val="22"/>
          <w:szCs w:val="22"/>
        </w:rPr>
        <w:t>All</w:t>
      </w:r>
      <w:proofErr w:type="spellEnd"/>
      <w:r w:rsidRPr="00786143">
        <w:rPr>
          <w:rFonts w:ascii="Segoe UI" w:hAnsi="Segoe UI" w:cs="Segoe UI"/>
          <w:sz w:val="22"/>
          <w:szCs w:val="22"/>
        </w:rPr>
        <w:t>. 2).</w:t>
      </w:r>
      <w:r w:rsidRPr="00786143">
        <w:rPr>
          <w:rFonts w:ascii="Segoe UI" w:hAnsi="Segoe UI" w:cs="Segoe UI"/>
          <w:b/>
          <w:sz w:val="22"/>
          <w:szCs w:val="22"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2.000</w:t>
      </w:r>
      <w:r>
        <w:rPr>
          <w:rFonts w:ascii="Segoe UI" w:hAnsi="Segoe UI" w:cs="Segoe UI"/>
          <w:sz w:val="18"/>
          <w:szCs w:val="18"/>
        </w:rPr>
        <w:t xml:space="preserve"> caratteri, spazi inclusi</w:t>
      </w:r>
      <w:r w:rsidRPr="00FB53F7">
        <w:rPr>
          <w:rFonts w:ascii="Segoe UI" w:hAnsi="Segoe UI" w:cs="Segoe UI"/>
          <w:sz w:val="18"/>
          <w:szCs w:val="1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2389AFFE" w14:textId="77777777" w:rsidTr="00565BB5">
        <w:tc>
          <w:tcPr>
            <w:tcW w:w="9628" w:type="dxa"/>
          </w:tcPr>
          <w:p w14:paraId="1328E945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74317864" w14:textId="77777777" w:rsidR="00826EBB" w:rsidRPr="00744558" w:rsidRDefault="00826EBB" w:rsidP="00826EBB">
      <w:pPr>
        <w:spacing w:after="120"/>
        <w:jc w:val="both"/>
        <w:rPr>
          <w:rFonts w:ascii="Segoe UI" w:hAnsi="Segoe UI" w:cs="Segoe UI"/>
          <w:b/>
        </w:rPr>
      </w:pPr>
    </w:p>
    <w:p w14:paraId="28E47B5B" w14:textId="77777777" w:rsidR="00826EBB" w:rsidRDefault="00826EBB" w:rsidP="00826EBB">
      <w:pPr>
        <w:spacing w:after="120"/>
        <w:ind w:left="36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B. PROPOSTA PROGETTUALE</w:t>
      </w:r>
    </w:p>
    <w:p w14:paraId="605D229B" w14:textId="77777777" w:rsidR="00826EBB" w:rsidRPr="00FB53F7" w:rsidRDefault="00826EBB" w:rsidP="00826EBB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5E58DD">
        <w:rPr>
          <w:rFonts w:ascii="Segoe UI" w:hAnsi="Segoe UI" w:cs="Segoe UI"/>
          <w:b/>
        </w:rPr>
        <w:t>Indicazione dell’ambito di interesse del progetto</w:t>
      </w:r>
      <w:r>
        <w:rPr>
          <w:rFonts w:ascii="Segoe UI" w:hAnsi="Segoe UI" w:cs="Segoe UI"/>
          <w:b/>
        </w:rPr>
        <w:t xml:space="preserve">.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1.500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1CE38805" w14:textId="77777777" w:rsidTr="00565BB5">
        <w:tc>
          <w:tcPr>
            <w:tcW w:w="9628" w:type="dxa"/>
          </w:tcPr>
          <w:p w14:paraId="70057843" w14:textId="77777777" w:rsidR="00826EBB" w:rsidRDefault="00826EBB" w:rsidP="00565BB5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5FE5EE06" w14:textId="77777777" w:rsidR="00826EBB" w:rsidRDefault="00826EBB" w:rsidP="00826EBB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12E93D97" w14:textId="77777777" w:rsidR="00826EBB" w:rsidRDefault="00826EBB" w:rsidP="00826EBB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Obiettivi della proposta, risultati attesi e potenziale impatto all’interno del territorio. </w:t>
      </w:r>
      <w:r>
        <w:rPr>
          <w:rFonts w:ascii="Segoe UI" w:hAnsi="Segoe UI" w:cs="Segoe UI"/>
          <w:sz w:val="18"/>
          <w:szCs w:val="18"/>
        </w:rPr>
        <w:t>(</w:t>
      </w:r>
      <w:proofErr w:type="spellStart"/>
      <w:r>
        <w:rPr>
          <w:rFonts w:ascii="Segoe UI" w:hAnsi="Segoe UI" w:cs="Segoe UI"/>
          <w:sz w:val="18"/>
          <w:szCs w:val="18"/>
        </w:rPr>
        <w:t>max</w:t>
      </w:r>
      <w:proofErr w:type="spellEnd"/>
      <w:r>
        <w:rPr>
          <w:rFonts w:ascii="Segoe UI" w:hAnsi="Segoe UI" w:cs="Segoe UI"/>
          <w:sz w:val="18"/>
          <w:szCs w:val="18"/>
        </w:rPr>
        <w:t xml:space="preserve"> 3.000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44546EC2" w14:textId="77777777" w:rsidTr="00565BB5">
        <w:tc>
          <w:tcPr>
            <w:tcW w:w="9628" w:type="dxa"/>
          </w:tcPr>
          <w:p w14:paraId="18EC826E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7629D62D" w14:textId="77777777" w:rsidR="00826EBB" w:rsidRDefault="00826EBB" w:rsidP="00826EBB">
      <w:pPr>
        <w:spacing w:after="120"/>
        <w:ind w:left="720"/>
        <w:jc w:val="both"/>
        <w:rPr>
          <w:rFonts w:ascii="Segoe UI" w:hAnsi="Segoe UI" w:cs="Segoe UI"/>
          <w:b/>
        </w:rPr>
      </w:pPr>
    </w:p>
    <w:p w14:paraId="3E0A640D" w14:textId="77777777" w:rsidR="00826EBB" w:rsidRPr="00FB53F7" w:rsidRDefault="00826EBB" w:rsidP="00826EBB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8E65A5">
        <w:rPr>
          <w:rFonts w:ascii="Segoe UI" w:hAnsi="Segoe UI" w:cs="Segoe UI"/>
          <w:b/>
        </w:rPr>
        <w:t xml:space="preserve">Descrizione della soluzione </w:t>
      </w:r>
      <w:r>
        <w:rPr>
          <w:rFonts w:ascii="Segoe UI" w:hAnsi="Segoe UI" w:cs="Segoe UI"/>
          <w:b/>
        </w:rPr>
        <w:t>tecnologica, sperimentazione o prodotto innovativo (</w:t>
      </w:r>
      <w:r w:rsidRPr="008E65A5">
        <w:rPr>
          <w:rFonts w:ascii="Segoe UI" w:hAnsi="Segoe UI" w:cs="Segoe UI"/>
          <w:b/>
        </w:rPr>
        <w:t>soluzioni, sistemi, strumenti e metodologie utilizzate</w:t>
      </w:r>
      <w:r>
        <w:rPr>
          <w:rFonts w:ascii="Segoe UI" w:hAnsi="Segoe UI" w:cs="Segoe UI"/>
          <w:b/>
        </w:rPr>
        <w:t xml:space="preserve">; </w:t>
      </w:r>
      <w:r w:rsidRPr="008E65A5">
        <w:rPr>
          <w:rFonts w:ascii="Segoe UI" w:hAnsi="Segoe UI" w:cs="Segoe UI"/>
          <w:b/>
        </w:rPr>
        <w:t>caso d’us</w:t>
      </w:r>
      <w:r>
        <w:rPr>
          <w:rFonts w:ascii="Segoe UI" w:hAnsi="Segoe UI" w:cs="Segoe UI"/>
          <w:b/>
        </w:rPr>
        <w:t>o),</w:t>
      </w:r>
      <w:r w:rsidRPr="008E65A5">
        <w:rPr>
          <w:rFonts w:ascii="Segoe UI" w:hAnsi="Segoe UI" w:cs="Segoe UI"/>
          <w:b/>
        </w:rPr>
        <w:t xml:space="preserve"> nel settore dell’industria culturale e creativ</w:t>
      </w:r>
      <w:r>
        <w:rPr>
          <w:rFonts w:ascii="Segoe UI" w:hAnsi="Segoe UI" w:cs="Segoe UI"/>
          <w:b/>
        </w:rPr>
        <w:t>a, da realizzarsi mediante il ricorso all</w:t>
      </w:r>
      <w:r w:rsidRPr="00744558">
        <w:rPr>
          <w:rFonts w:ascii="Segoe UI" w:hAnsi="Segoe UI" w:cs="Segoe UI"/>
          <w:b/>
        </w:rPr>
        <w:t xml:space="preserve">a tecnologia 5G </w:t>
      </w:r>
      <w:r>
        <w:rPr>
          <w:rFonts w:ascii="Segoe UI" w:hAnsi="Segoe UI" w:cs="Segoe UI"/>
          <w:b/>
        </w:rPr>
        <w:t>e ad almeno una delle</w:t>
      </w:r>
      <w:r w:rsidRPr="00744558">
        <w:rPr>
          <w:rFonts w:ascii="Segoe UI" w:hAnsi="Segoe UI" w:cs="Segoe UI"/>
          <w:b/>
        </w:rPr>
        <w:t xml:space="preserve"> tecnologi</w:t>
      </w:r>
      <w:r>
        <w:rPr>
          <w:rFonts w:ascii="Segoe UI" w:hAnsi="Segoe UI" w:cs="Segoe UI"/>
          <w:b/>
        </w:rPr>
        <w:t>e emergenti,</w:t>
      </w:r>
      <w:r w:rsidRPr="00744558">
        <w:rPr>
          <w:rFonts w:ascii="Segoe UI" w:hAnsi="Segoe UI" w:cs="Segoe UI"/>
          <w:b/>
        </w:rPr>
        <w:t xml:space="preserve"> come indicate all’art. 4 della Call.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4.000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1C462E56" w14:textId="77777777" w:rsidTr="00565BB5">
        <w:tc>
          <w:tcPr>
            <w:tcW w:w="9628" w:type="dxa"/>
          </w:tcPr>
          <w:p w14:paraId="2FAD092F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4B6C600D" w14:textId="77777777" w:rsidR="00826EBB" w:rsidRDefault="00826EBB" w:rsidP="00826EBB">
      <w:pPr>
        <w:spacing w:after="120"/>
        <w:jc w:val="both"/>
        <w:rPr>
          <w:rFonts w:ascii="Segoe UI" w:hAnsi="Segoe UI" w:cs="Segoe UI"/>
          <w:b/>
        </w:rPr>
      </w:pPr>
    </w:p>
    <w:p w14:paraId="17AD9F27" w14:textId="77777777" w:rsidR="00826EBB" w:rsidRPr="00FB53F7" w:rsidRDefault="00826EBB" w:rsidP="00826EBB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2D0255">
        <w:rPr>
          <w:rFonts w:ascii="Segoe UI" w:hAnsi="Segoe UI" w:cs="Segoe UI"/>
          <w:b/>
        </w:rPr>
        <w:t xml:space="preserve">Fattibilità della proposta progettuale: </w:t>
      </w:r>
      <w:r w:rsidRPr="002D0255">
        <w:rPr>
          <w:rFonts w:ascii="Segoe UI" w:hAnsi="Segoe UI" w:cs="Segoe UI"/>
        </w:rPr>
        <w:t xml:space="preserve">Descrivere le fasi di attività previste, evidenziando </w:t>
      </w:r>
      <w:r w:rsidRPr="00FB53F7">
        <w:rPr>
          <w:rFonts w:ascii="Segoe UI" w:hAnsi="Segoe UI" w:cs="Segoe UI"/>
        </w:rPr>
        <w:t>le condizioni necessarie a consentire l’avvio e la gestione della sperimentazione</w:t>
      </w:r>
      <w:r>
        <w:rPr>
          <w:rFonts w:ascii="Segoe UI" w:hAnsi="Segoe UI" w:cs="Segoe UI"/>
        </w:rPr>
        <w:t xml:space="preserve"> nonché </w:t>
      </w:r>
      <w:r w:rsidRPr="002D0255">
        <w:rPr>
          <w:rFonts w:ascii="Segoe UI" w:hAnsi="Segoe UI" w:cs="Segoe UI"/>
        </w:rPr>
        <w:t xml:space="preserve">la coerenza tra </w:t>
      </w:r>
      <w:r>
        <w:rPr>
          <w:rFonts w:ascii="Segoe UI" w:hAnsi="Segoe UI" w:cs="Segoe UI"/>
        </w:rPr>
        <w:t>l</w:t>
      </w:r>
      <w:r w:rsidRPr="002D0255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 fasi di attività</w:t>
      </w:r>
      <w:r w:rsidRPr="002D0255">
        <w:rPr>
          <w:rFonts w:ascii="Segoe UI" w:hAnsi="Segoe UI" w:cs="Segoe UI"/>
        </w:rPr>
        <w:t xml:space="preserve"> e l’arco temporale individuato per la loro realizzazione.</w:t>
      </w:r>
      <w:r>
        <w:rPr>
          <w:rFonts w:ascii="Segoe UI" w:hAnsi="Segoe UI" w:cs="Segoe UI"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(max.</w:t>
      </w:r>
      <w:r>
        <w:rPr>
          <w:rFonts w:ascii="Segoe UI" w:hAnsi="Segoe UI" w:cs="Segoe UI"/>
          <w:sz w:val="18"/>
          <w:szCs w:val="18"/>
        </w:rPr>
        <w:t xml:space="preserve"> 4.000 caratteri, spazi inclusi)</w:t>
      </w:r>
      <w:r w:rsidRPr="00FB53F7">
        <w:rPr>
          <w:rFonts w:ascii="Segoe UI" w:hAnsi="Segoe UI" w:cs="Segoe UI"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19CB4F83" w14:textId="77777777" w:rsidTr="00565BB5">
        <w:tc>
          <w:tcPr>
            <w:tcW w:w="9628" w:type="dxa"/>
          </w:tcPr>
          <w:p w14:paraId="7ABF5921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27B60645" w14:textId="77777777" w:rsidR="00826EBB" w:rsidRDefault="00826EBB" w:rsidP="00826EBB">
      <w:pPr>
        <w:spacing w:after="120"/>
        <w:jc w:val="both"/>
        <w:rPr>
          <w:rFonts w:ascii="Segoe UI" w:hAnsi="Segoe UI" w:cs="Segoe UI"/>
          <w:b/>
        </w:rPr>
      </w:pPr>
    </w:p>
    <w:p w14:paraId="0D1B48F4" w14:textId="77777777" w:rsidR="00826EBB" w:rsidRPr="004F6E25" w:rsidRDefault="00826EBB" w:rsidP="00826EBB">
      <w:pPr>
        <w:spacing w:after="120"/>
        <w:ind w:left="993" w:hanging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</w:rPr>
        <w:t xml:space="preserve">5. </w:t>
      </w:r>
      <w:r w:rsidRPr="005E58DD">
        <w:rPr>
          <w:rFonts w:ascii="Segoe UI" w:hAnsi="Segoe UI" w:cs="Segoe UI"/>
          <w:b/>
        </w:rPr>
        <w:t>GANTT</w:t>
      </w:r>
      <w:r>
        <w:rPr>
          <w:rFonts w:ascii="Segoe UI" w:hAnsi="Segoe UI" w:cs="Segoe UI"/>
          <w:b/>
        </w:rPr>
        <w:t xml:space="preserve">: </w:t>
      </w:r>
      <w:r w:rsidRPr="004F6E25">
        <w:rPr>
          <w:rFonts w:ascii="Segoe UI" w:hAnsi="Segoe UI" w:cs="Segoe UI"/>
          <w:sz w:val="22"/>
          <w:szCs w:val="22"/>
        </w:rPr>
        <w:t>Colorare le celle per mostrare la durata delle attività. Ripetere le righe tante volte quanto è necessario. Si ricorda di utilizzare i numeri dei mesi del progetto invece dei mesi del calendario. Il mese 1 segna l’inizio del progetto. Indicare la durata di ciascuna attività prevista.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4"/>
        <w:gridCol w:w="1374"/>
        <w:gridCol w:w="1374"/>
        <w:gridCol w:w="1378"/>
      </w:tblGrid>
      <w:tr w:rsidR="00826EBB" w14:paraId="4CBB8AB8" w14:textId="77777777" w:rsidTr="00565BB5">
        <w:tc>
          <w:tcPr>
            <w:tcW w:w="714" w:type="pct"/>
            <w:vMerge w:val="restart"/>
          </w:tcPr>
          <w:p w14:paraId="6ACA81D8" w14:textId="77777777" w:rsidR="00826EBB" w:rsidRPr="00826EBB" w:rsidRDefault="00826EBB" w:rsidP="00565BB5">
            <w:pPr>
              <w:spacing w:after="120"/>
              <w:rPr>
                <w:rFonts w:ascii="Segoe UI" w:hAnsi="Segoe UI" w:cs="Segoe UI"/>
                <w:b/>
              </w:rPr>
            </w:pPr>
            <w:r w:rsidRPr="00826EBB">
              <w:rPr>
                <w:rFonts w:ascii="Segoe UI" w:hAnsi="Segoe UI" w:cs="Segoe UI"/>
                <w:b/>
              </w:rPr>
              <w:t>FASI DI ATTIVITÀ</w:t>
            </w:r>
          </w:p>
        </w:tc>
        <w:tc>
          <w:tcPr>
            <w:tcW w:w="4286" w:type="pct"/>
            <w:gridSpan w:val="6"/>
          </w:tcPr>
          <w:p w14:paraId="75E42710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  <w:b/>
              </w:rPr>
            </w:pPr>
            <w:r w:rsidRPr="00826EBB">
              <w:rPr>
                <w:rFonts w:ascii="Segoe UI" w:hAnsi="Segoe UI" w:cs="Segoe UI"/>
                <w:b/>
              </w:rPr>
              <w:t>MESI</w:t>
            </w:r>
          </w:p>
        </w:tc>
      </w:tr>
      <w:tr w:rsidR="00826EBB" w14:paraId="255A5DAA" w14:textId="77777777" w:rsidTr="00565BB5">
        <w:tc>
          <w:tcPr>
            <w:tcW w:w="714" w:type="pct"/>
            <w:vMerge/>
          </w:tcPr>
          <w:p w14:paraId="51C5A310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60D7E12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M1</w:t>
            </w:r>
          </w:p>
        </w:tc>
        <w:tc>
          <w:tcPr>
            <w:tcW w:w="714" w:type="pct"/>
          </w:tcPr>
          <w:p w14:paraId="6EAA4989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M2</w:t>
            </w:r>
          </w:p>
        </w:tc>
        <w:tc>
          <w:tcPr>
            <w:tcW w:w="714" w:type="pct"/>
          </w:tcPr>
          <w:p w14:paraId="15D3F42C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M3</w:t>
            </w:r>
          </w:p>
        </w:tc>
        <w:tc>
          <w:tcPr>
            <w:tcW w:w="714" w:type="pct"/>
          </w:tcPr>
          <w:p w14:paraId="7F4B08EF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M4</w:t>
            </w:r>
          </w:p>
        </w:tc>
        <w:tc>
          <w:tcPr>
            <w:tcW w:w="714" w:type="pct"/>
          </w:tcPr>
          <w:p w14:paraId="7CA2A791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M5</w:t>
            </w:r>
          </w:p>
        </w:tc>
        <w:tc>
          <w:tcPr>
            <w:tcW w:w="714" w:type="pct"/>
          </w:tcPr>
          <w:p w14:paraId="07035180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M6</w:t>
            </w:r>
          </w:p>
        </w:tc>
      </w:tr>
      <w:tr w:rsidR="00826EBB" w14:paraId="03CFA03B" w14:textId="77777777" w:rsidTr="00565BB5">
        <w:tc>
          <w:tcPr>
            <w:tcW w:w="714" w:type="pct"/>
          </w:tcPr>
          <w:p w14:paraId="16C80526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1…</w:t>
            </w:r>
          </w:p>
        </w:tc>
        <w:tc>
          <w:tcPr>
            <w:tcW w:w="714" w:type="pct"/>
          </w:tcPr>
          <w:p w14:paraId="127A33B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751F7E39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543A431F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5A2DE430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D97DCCE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5FE9CB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826EBB" w14:paraId="7E67CAC0" w14:textId="77777777" w:rsidTr="00565BB5">
        <w:tc>
          <w:tcPr>
            <w:tcW w:w="714" w:type="pct"/>
          </w:tcPr>
          <w:p w14:paraId="4F42B94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2…</w:t>
            </w:r>
          </w:p>
        </w:tc>
        <w:tc>
          <w:tcPr>
            <w:tcW w:w="714" w:type="pct"/>
          </w:tcPr>
          <w:p w14:paraId="4DCB657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0F012DD3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B47C115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4AC71CC4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53A778BF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5AD026A7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826EBB" w14:paraId="643F0AEA" w14:textId="77777777" w:rsidTr="00565BB5">
        <w:tc>
          <w:tcPr>
            <w:tcW w:w="714" w:type="pct"/>
          </w:tcPr>
          <w:p w14:paraId="6EDA3224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3…</w:t>
            </w:r>
          </w:p>
        </w:tc>
        <w:tc>
          <w:tcPr>
            <w:tcW w:w="714" w:type="pct"/>
          </w:tcPr>
          <w:p w14:paraId="43C27BCD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17143088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7C9688B3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6073D2E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4EC2D4D1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36B3E3A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826EBB" w14:paraId="2AF22F22" w14:textId="77777777" w:rsidTr="00565BB5">
        <w:tc>
          <w:tcPr>
            <w:tcW w:w="714" w:type="pct"/>
          </w:tcPr>
          <w:p w14:paraId="619296A9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4…</w:t>
            </w:r>
          </w:p>
        </w:tc>
        <w:tc>
          <w:tcPr>
            <w:tcW w:w="714" w:type="pct"/>
          </w:tcPr>
          <w:p w14:paraId="4FAAC190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64D087ED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EFB8E67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0392D033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249F2A5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59EE6DAB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826EBB" w14:paraId="5A3FC51E" w14:textId="77777777" w:rsidTr="00565BB5">
        <w:tc>
          <w:tcPr>
            <w:tcW w:w="714" w:type="pct"/>
          </w:tcPr>
          <w:p w14:paraId="2807086A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…</w:t>
            </w:r>
          </w:p>
        </w:tc>
        <w:tc>
          <w:tcPr>
            <w:tcW w:w="714" w:type="pct"/>
          </w:tcPr>
          <w:p w14:paraId="30DA94EA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4C8F96A5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B931647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14CA6F92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526FC59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3ABA0A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826EBB" w14:paraId="7B7D33AE" w14:textId="77777777" w:rsidTr="00565BB5">
        <w:tc>
          <w:tcPr>
            <w:tcW w:w="714" w:type="pct"/>
          </w:tcPr>
          <w:p w14:paraId="5B79F98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…</w:t>
            </w:r>
          </w:p>
        </w:tc>
        <w:tc>
          <w:tcPr>
            <w:tcW w:w="714" w:type="pct"/>
          </w:tcPr>
          <w:p w14:paraId="71674E0B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329E233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18D78F14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098AFD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1C9F4A3D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5EFCC4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0D34A3A2" w14:textId="77777777" w:rsidR="00826EBB" w:rsidRPr="005E58DD" w:rsidRDefault="00826EBB" w:rsidP="00826EBB">
      <w:pPr>
        <w:spacing w:after="120"/>
        <w:ind w:left="709"/>
        <w:jc w:val="both"/>
      </w:pPr>
    </w:p>
    <w:p w14:paraId="3776366C" w14:textId="77777777" w:rsidR="00826EBB" w:rsidRPr="000A4DF9" w:rsidRDefault="00826EBB" w:rsidP="00826EBB">
      <w:pPr>
        <w:pStyle w:val="Paragrafoelenco"/>
        <w:numPr>
          <w:ilvl w:val="0"/>
          <w:numId w:val="9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0A4DF9">
        <w:rPr>
          <w:rFonts w:ascii="Segoe UI" w:hAnsi="Segoe UI" w:cs="Segoe UI"/>
          <w:b/>
        </w:rPr>
        <w:t xml:space="preserve">Grado di innovatività. </w:t>
      </w:r>
      <w:r w:rsidRPr="000A4DF9">
        <w:rPr>
          <w:rFonts w:ascii="Segoe UI" w:hAnsi="Segoe UI" w:cs="Segoe UI"/>
          <w:sz w:val="22"/>
          <w:szCs w:val="22"/>
        </w:rPr>
        <w:t xml:space="preserve">Descrivere l’innovatività e l’eccellenza dei sistemi, servizi, soluzioni, strumenti proposti. </w:t>
      </w:r>
      <w:r w:rsidRPr="000A4DF9">
        <w:rPr>
          <w:rFonts w:ascii="Segoe UI" w:hAnsi="Segoe UI" w:cs="Segoe UI"/>
          <w:sz w:val="18"/>
          <w:szCs w:val="18"/>
        </w:rPr>
        <w:t>(</w:t>
      </w:r>
      <w:proofErr w:type="spellStart"/>
      <w:r w:rsidRPr="000A4DF9">
        <w:rPr>
          <w:rFonts w:ascii="Segoe UI" w:hAnsi="Segoe UI" w:cs="Segoe UI"/>
          <w:sz w:val="18"/>
          <w:szCs w:val="18"/>
        </w:rPr>
        <w:t>max</w:t>
      </w:r>
      <w:proofErr w:type="spellEnd"/>
      <w:r w:rsidRPr="000A4DF9">
        <w:rPr>
          <w:rFonts w:ascii="Segoe UI" w:hAnsi="Segoe UI" w:cs="Segoe UI"/>
          <w:sz w:val="18"/>
          <w:szCs w:val="18"/>
        </w:rPr>
        <w:t xml:space="preserve"> 2.000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606C6C64" w14:textId="77777777" w:rsidTr="00565BB5">
        <w:tc>
          <w:tcPr>
            <w:tcW w:w="9628" w:type="dxa"/>
          </w:tcPr>
          <w:p w14:paraId="4D12AC65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3A872008" w14:textId="77777777" w:rsidR="00826EBB" w:rsidRPr="002D0255" w:rsidRDefault="00826EBB" w:rsidP="00826EBB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6CE4955D" w14:textId="77777777" w:rsidR="00826EBB" w:rsidRPr="00FB53F7" w:rsidRDefault="00826EBB" w:rsidP="00826EBB">
      <w:pPr>
        <w:pStyle w:val="Paragrafoelenco"/>
        <w:numPr>
          <w:ilvl w:val="0"/>
          <w:numId w:val="9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4F6E25">
        <w:rPr>
          <w:rFonts w:ascii="Segoe UI" w:hAnsi="Segoe UI" w:cs="Segoe UI"/>
          <w:b/>
        </w:rPr>
        <w:t xml:space="preserve">Il mercato di riferimento potenziale e il posizionamento. </w:t>
      </w:r>
      <w:r w:rsidRPr="004F6E25">
        <w:rPr>
          <w:rFonts w:ascii="Segoe UI" w:hAnsi="Segoe UI" w:cs="Segoe UI"/>
          <w:sz w:val="22"/>
          <w:szCs w:val="22"/>
        </w:rPr>
        <w:t>Descrivere qual è il mercato target ove si posizionerà il progetto, incluse le strategie previste di ingresso e il posizionamento rispetto ad eventuali concorrenti. Descrivere e quantificare i segmenti di clientela ai quali ci si rivolge.</w:t>
      </w:r>
      <w:r w:rsidRPr="004F6E25">
        <w:rPr>
          <w:rFonts w:ascii="Segoe UI" w:hAnsi="Segoe UI" w:cs="Segoe UI"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2.</w:t>
      </w:r>
      <w:r>
        <w:rPr>
          <w:rFonts w:ascii="Segoe UI" w:hAnsi="Segoe UI" w:cs="Segoe UI"/>
          <w:sz w:val="18"/>
          <w:szCs w:val="18"/>
        </w:rPr>
        <w:t>5</w:t>
      </w:r>
      <w:r w:rsidRPr="00FB53F7">
        <w:rPr>
          <w:rFonts w:ascii="Segoe UI" w:hAnsi="Segoe UI" w:cs="Segoe UI"/>
          <w:sz w:val="18"/>
          <w:szCs w:val="18"/>
        </w:rPr>
        <w:t>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6099241A" w14:textId="77777777" w:rsidTr="00565BB5">
        <w:tc>
          <w:tcPr>
            <w:tcW w:w="9628" w:type="dxa"/>
          </w:tcPr>
          <w:p w14:paraId="18431569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6E0AD3CE" w14:textId="77777777" w:rsidR="00826EBB" w:rsidRPr="002D0255" w:rsidRDefault="00826EBB" w:rsidP="00826EBB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306C884A" w14:textId="77777777" w:rsidR="00826EBB" w:rsidRPr="00FB53F7" w:rsidRDefault="00826EBB" w:rsidP="00826EBB">
      <w:pPr>
        <w:pStyle w:val="Paragrafoelenco"/>
        <w:numPr>
          <w:ilvl w:val="0"/>
          <w:numId w:val="9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proofErr w:type="spellStart"/>
      <w:r w:rsidRPr="002D0255">
        <w:rPr>
          <w:rFonts w:ascii="Segoe UI" w:hAnsi="Segoe UI" w:cs="Segoe UI"/>
          <w:b/>
        </w:rPr>
        <w:t>Economics</w:t>
      </w:r>
      <w:proofErr w:type="spellEnd"/>
      <w:r w:rsidRPr="002D0255">
        <w:rPr>
          <w:rFonts w:ascii="Segoe UI" w:hAnsi="Segoe UI" w:cs="Segoe UI"/>
          <w:b/>
        </w:rPr>
        <w:t xml:space="preserve">: </w:t>
      </w:r>
      <w:r w:rsidRPr="002D0255">
        <w:rPr>
          <w:rFonts w:ascii="Segoe UI" w:hAnsi="Segoe UI" w:cs="Segoe UI"/>
          <w:sz w:val="22"/>
          <w:szCs w:val="22"/>
        </w:rPr>
        <w:t xml:space="preserve">Illustrare la sostenibilità del business, la profittabilità, le potenzialità di riuscita e dei ritorni attesi. Si prega di allegare un Piano Economico, in versione pdf o </w:t>
      </w:r>
      <w:proofErr w:type="spellStart"/>
      <w:r w:rsidRPr="002D0255">
        <w:rPr>
          <w:rFonts w:ascii="Segoe UI" w:hAnsi="Segoe UI" w:cs="Segoe UI"/>
          <w:sz w:val="22"/>
          <w:szCs w:val="22"/>
        </w:rPr>
        <w:t>excel</w:t>
      </w:r>
      <w:proofErr w:type="spellEnd"/>
      <w:r w:rsidRPr="002D0255">
        <w:rPr>
          <w:rFonts w:ascii="Segoe UI" w:hAnsi="Segoe UI" w:cs="Segoe UI"/>
          <w:sz w:val="22"/>
          <w:szCs w:val="22"/>
        </w:rPr>
        <w:t>, con prospetto di Ricavi e Costi dell’impresa collegati alle attività finanziate dall’Avviso, nei 3 anni successivi, conformemente al principio di “stabilità delle operazioni”, in analogia a quanto previsto per i fondi strutturali, ai sensi dell’art. 71 del Regolamento (UE) n. 1303/2013 (cfr. art.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2D0255">
        <w:rPr>
          <w:rFonts w:ascii="Segoe UI" w:hAnsi="Segoe UI" w:cs="Segoe UI"/>
          <w:sz w:val="22"/>
          <w:szCs w:val="22"/>
        </w:rPr>
        <w:t>13 dell’Avviso).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2.</w:t>
      </w:r>
      <w:r>
        <w:rPr>
          <w:rFonts w:ascii="Segoe UI" w:hAnsi="Segoe UI" w:cs="Segoe UI"/>
          <w:sz w:val="18"/>
          <w:szCs w:val="18"/>
        </w:rPr>
        <w:t>5</w:t>
      </w:r>
      <w:r w:rsidRPr="00FB53F7">
        <w:rPr>
          <w:rFonts w:ascii="Segoe UI" w:hAnsi="Segoe UI" w:cs="Segoe UI"/>
          <w:sz w:val="18"/>
          <w:szCs w:val="18"/>
        </w:rPr>
        <w:t>00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19B87552" w14:textId="77777777" w:rsidTr="00565BB5">
        <w:tc>
          <w:tcPr>
            <w:tcW w:w="9628" w:type="dxa"/>
          </w:tcPr>
          <w:p w14:paraId="4EB53B80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547979C5" w14:textId="77777777" w:rsidR="00826EBB" w:rsidRDefault="00826EBB" w:rsidP="00826EBB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53415022" w14:textId="77777777" w:rsidR="00826EBB" w:rsidRPr="00FB53F7" w:rsidRDefault="00826EBB" w:rsidP="00826EBB">
      <w:pPr>
        <w:pStyle w:val="Paragrafoelenco"/>
        <w:numPr>
          <w:ilvl w:val="0"/>
          <w:numId w:val="9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 xml:space="preserve"> </w:t>
      </w:r>
      <w:r>
        <w:rPr>
          <w:rFonts w:ascii="Segoe UI" w:hAnsi="Segoe UI" w:cs="Segoe UI"/>
          <w:b/>
        </w:rPr>
        <w:t>P</w:t>
      </w:r>
      <w:r w:rsidRPr="00F6522D">
        <w:rPr>
          <w:rFonts w:ascii="Segoe UI" w:hAnsi="Segoe UI" w:cs="Segoe UI"/>
          <w:b/>
        </w:rPr>
        <w:t>rosecuzione</w:t>
      </w:r>
      <w:r>
        <w:rPr>
          <w:rFonts w:ascii="Segoe UI" w:hAnsi="Segoe UI" w:cs="Segoe UI"/>
          <w:b/>
        </w:rPr>
        <w:t>, r</w:t>
      </w:r>
      <w:r w:rsidRPr="00E24E6A">
        <w:rPr>
          <w:rFonts w:ascii="Segoe UI" w:hAnsi="Segoe UI" w:cs="Segoe UI"/>
          <w:b/>
        </w:rPr>
        <w:t>ipetibilità e scalabilità.</w:t>
      </w:r>
      <w:r>
        <w:rPr>
          <w:rFonts w:ascii="Arial" w:hAnsi="Arial" w:cs="Arial"/>
          <w:shd w:val="clear" w:color="auto" w:fill="FFFFFF"/>
        </w:rPr>
        <w:t xml:space="preserve"> </w:t>
      </w:r>
      <w:r w:rsidRPr="002D0255">
        <w:rPr>
          <w:rFonts w:ascii="Segoe UI" w:eastAsia="Times New Roman" w:hAnsi="Segoe UI" w:cs="Segoe UI"/>
          <w:bCs/>
          <w:iCs/>
          <w:sz w:val="22"/>
          <w:szCs w:val="22"/>
        </w:rPr>
        <w:t>Descrivere le potenzialità di prosecuzione del progetto dopo la chiusura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>.</w:t>
      </w:r>
      <w:r w:rsidRPr="002D0255">
        <w:rPr>
          <w:rFonts w:ascii="Segoe UI" w:eastAsia="Times New Roman" w:hAnsi="Segoe UI" w:cs="Segoe UI"/>
          <w:bCs/>
          <w:iCs/>
          <w:sz w:val="22"/>
          <w:szCs w:val="22"/>
        </w:rPr>
        <w:t xml:space="preserve"> Come l’impatto del progetto sarà mantenuto? Il progetto sarà replicabile in altri contesti? E quali le potenzialità di espansione dello stesso su larga scala?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 xml:space="preserve"> </w:t>
      </w:r>
      <w:r w:rsidRPr="00FB53F7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FB53F7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FB53F7">
        <w:rPr>
          <w:rFonts w:ascii="Segoe UI" w:eastAsia="Times New Roman" w:hAnsi="Segoe UI" w:cs="Segoe UI"/>
          <w:bCs/>
          <w:iCs/>
          <w:sz w:val="18"/>
          <w:szCs w:val="18"/>
        </w:rPr>
        <w:t xml:space="preserve"> 2.500 caratteri, spazi inclusi)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826EBB" w14:paraId="635B06C3" w14:textId="77777777" w:rsidTr="00565BB5">
        <w:tc>
          <w:tcPr>
            <w:tcW w:w="9633" w:type="dxa"/>
          </w:tcPr>
          <w:p w14:paraId="0BAC12D4" w14:textId="77777777" w:rsidR="00826EBB" w:rsidRDefault="00826EBB" w:rsidP="00565BB5">
            <w:pPr>
              <w:pStyle w:val="Paragrafoelenco"/>
              <w:spacing w:after="120"/>
              <w:ind w:left="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361F4613" w14:textId="77777777" w:rsidR="00826EBB" w:rsidRPr="002D0255" w:rsidRDefault="00826EBB" w:rsidP="00826EBB">
      <w:pPr>
        <w:pStyle w:val="Paragrafoelenco"/>
        <w:spacing w:after="120"/>
        <w:ind w:left="1440"/>
        <w:jc w:val="both"/>
        <w:rPr>
          <w:rFonts w:ascii="Segoe UI" w:hAnsi="Segoe UI" w:cs="Segoe UI"/>
          <w:b/>
          <w:sz w:val="22"/>
          <w:szCs w:val="22"/>
        </w:rPr>
      </w:pPr>
    </w:p>
    <w:p w14:paraId="68D01B92" w14:textId="77777777" w:rsidR="00826EBB" w:rsidRPr="00FB53F7" w:rsidRDefault="00826EBB" w:rsidP="00826EBB">
      <w:pPr>
        <w:pStyle w:val="Paragrafoelenco"/>
        <w:numPr>
          <w:ilvl w:val="0"/>
          <w:numId w:val="9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2D0255">
        <w:rPr>
          <w:rFonts w:ascii="Segoe UI" w:hAnsi="Segoe UI" w:cs="Segoe UI"/>
          <w:b/>
        </w:rPr>
        <w:t xml:space="preserve">Sinergie con i Partner: </w:t>
      </w:r>
      <w:r w:rsidRPr="002D0255">
        <w:rPr>
          <w:rFonts w:ascii="Segoe UI" w:hAnsi="Segoe UI" w:cs="Segoe UI"/>
          <w:sz w:val="22"/>
          <w:szCs w:val="22"/>
        </w:rPr>
        <w:t>descrivere la capacità di integrazione e complementarietà con le tecnologie messe a disposizione dai partner del progetto CTE Genova e abilitate dalla rete 5G, così come indicate all’art. 8.3, e con gli stakeholder della CTE, in particolare i musei del territorio e le imprese che operano nella filiera culturale e creativa.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4.000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3431FD99" w14:textId="77777777" w:rsidTr="00565BB5">
        <w:tc>
          <w:tcPr>
            <w:tcW w:w="9628" w:type="dxa"/>
          </w:tcPr>
          <w:p w14:paraId="12BE939F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7CDAB151" w14:textId="77777777" w:rsidR="00826EBB" w:rsidRPr="002D0255" w:rsidRDefault="00826EBB" w:rsidP="00826EBB">
      <w:pPr>
        <w:spacing w:after="120"/>
        <w:jc w:val="both"/>
        <w:rPr>
          <w:rFonts w:ascii="Segoe UI" w:hAnsi="Segoe UI" w:cs="Segoe UI"/>
          <w:b/>
          <w:sz w:val="22"/>
          <w:szCs w:val="22"/>
        </w:rPr>
      </w:pPr>
    </w:p>
    <w:p w14:paraId="6D2D8536" w14:textId="411391E5" w:rsidR="00C55AB2" w:rsidRPr="00315D71" w:rsidRDefault="00C55AB2" w:rsidP="00315D71"/>
    <w:sectPr w:rsidR="00C55AB2" w:rsidRPr="00315D71" w:rsidSect="00E9159D">
      <w:headerReference w:type="default" r:id="rId8"/>
      <w:footerReference w:type="default" r:id="rId9"/>
      <w:pgSz w:w="11900" w:h="16840"/>
      <w:pgMar w:top="1701" w:right="1134" w:bottom="1134" w:left="1134" w:header="567" w:footer="8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39D3" w14:textId="77777777" w:rsidR="00D5602D" w:rsidRDefault="00D5602D">
      <w:r>
        <w:separator/>
      </w:r>
    </w:p>
  </w:endnote>
  <w:endnote w:type="continuationSeparator" w:id="0">
    <w:p w14:paraId="18998E0E" w14:textId="77777777" w:rsidR="00D5602D" w:rsidRDefault="00D5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360D" w14:textId="3CE9F803" w:rsidR="00FB563B" w:rsidRDefault="00326DAC" w:rsidP="00FB563B">
    <w:pPr>
      <w:pStyle w:val="Pidipagina"/>
      <w:tabs>
        <w:tab w:val="clear" w:pos="4819"/>
      </w:tabs>
      <w:ind w:left="2977"/>
      <w:rPr>
        <w:rFonts w:ascii="Segoe UI" w:hAnsi="Segoe UI" w:cs="Segoe UI"/>
        <w:sz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E84D11" wp14:editId="27D3F7D7">
          <wp:simplePos x="0" y="0"/>
          <wp:positionH relativeFrom="margin">
            <wp:posOffset>-130810</wp:posOffset>
          </wp:positionH>
          <wp:positionV relativeFrom="paragraph">
            <wp:posOffset>157480</wp:posOffset>
          </wp:positionV>
          <wp:extent cx="1788795" cy="790575"/>
          <wp:effectExtent l="0" t="0" r="1905" b="9525"/>
          <wp:wrapTight wrapText="bothSides">
            <wp:wrapPolygon edited="0">
              <wp:start x="0" y="0"/>
              <wp:lineTo x="0" y="21340"/>
              <wp:lineTo x="21393" y="21340"/>
              <wp:lineTo x="21393" y="0"/>
              <wp:lineTo x="0" y="0"/>
            </wp:wrapPolygon>
          </wp:wrapTight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C756D" w14:textId="57C508A8" w:rsidR="00743732" w:rsidRPr="00882E6A" w:rsidRDefault="00736770" w:rsidP="00FB563B">
    <w:pPr>
      <w:pStyle w:val="Pidipagina"/>
      <w:tabs>
        <w:tab w:val="clear" w:pos="4819"/>
      </w:tabs>
      <w:ind w:left="2977"/>
      <w:rPr>
        <w:rFonts w:ascii="Segoe UI" w:hAnsi="Segoe UI" w:cs="Segoe UI"/>
        <w:color w:val="FF0000"/>
        <w:sz w:val="18"/>
      </w:rPr>
    </w:pPr>
    <w:r>
      <w:rPr>
        <w:rFonts w:ascii="Segoe UI" w:hAnsi="Segoe UI" w:cs="Segoe UI"/>
        <w:sz w:val="18"/>
      </w:rPr>
      <w:t xml:space="preserve">Direzione di </w:t>
    </w:r>
    <w:r w:rsidR="00FC07F6">
      <w:rPr>
        <w:rFonts w:ascii="Segoe UI" w:hAnsi="Segoe UI" w:cs="Segoe UI"/>
        <w:sz w:val="18"/>
      </w:rPr>
      <w:t xml:space="preserve">Area </w:t>
    </w:r>
    <w:r w:rsidR="00882E6A" w:rsidRPr="00882E6A">
      <w:rPr>
        <w:rFonts w:ascii="Segoe UI" w:hAnsi="Segoe UI" w:cs="Segoe UI"/>
        <w:sz w:val="18"/>
      </w:rPr>
      <w:t xml:space="preserve">Sviluppo </w:t>
    </w:r>
    <w:r w:rsidR="00FB563B">
      <w:rPr>
        <w:rFonts w:ascii="Segoe UI" w:hAnsi="Segoe UI" w:cs="Segoe UI"/>
        <w:sz w:val="18"/>
      </w:rPr>
      <w:t>E</w:t>
    </w:r>
    <w:r w:rsidR="00882E6A" w:rsidRPr="00882E6A">
      <w:rPr>
        <w:rFonts w:ascii="Segoe UI" w:hAnsi="Segoe UI" w:cs="Segoe UI"/>
        <w:sz w:val="18"/>
      </w:rPr>
      <w:t>conomico</w:t>
    </w:r>
    <w:r w:rsidR="00FC07F6">
      <w:rPr>
        <w:rFonts w:ascii="Segoe UI" w:hAnsi="Segoe UI" w:cs="Segoe UI"/>
        <w:sz w:val="18"/>
      </w:rPr>
      <w:t xml:space="preserve"> e </w:t>
    </w:r>
    <w:r w:rsidR="00FB563B">
      <w:rPr>
        <w:rFonts w:ascii="Segoe UI" w:hAnsi="Segoe UI" w:cs="Segoe UI"/>
        <w:sz w:val="18"/>
      </w:rPr>
      <w:t>P</w:t>
    </w:r>
    <w:r w:rsidR="00FC07F6">
      <w:rPr>
        <w:rFonts w:ascii="Segoe UI" w:hAnsi="Segoe UI" w:cs="Segoe UI"/>
        <w:sz w:val="18"/>
      </w:rPr>
      <w:t>romozione</w:t>
    </w:r>
    <w:r w:rsidR="00FF7AEB" w:rsidRPr="00882E6A">
      <w:rPr>
        <w:rFonts w:ascii="Segoe UI" w:hAnsi="Segoe UI" w:cs="Segoe UI"/>
        <w:noProof/>
        <w:lang w:eastAsia="it-IT"/>
      </w:rPr>
      <w:drawing>
        <wp:anchor distT="0" distB="0" distL="114300" distR="114300" simplePos="0" relativeHeight="251663360" behindDoc="0" locked="1" layoutInCell="1" allowOverlap="1" wp14:anchorId="1ED2ADED" wp14:editId="0CE5B7CB">
          <wp:simplePos x="0" y="0"/>
          <wp:positionH relativeFrom="page">
            <wp:posOffset>5629275</wp:posOffset>
          </wp:positionH>
          <wp:positionV relativeFrom="page">
            <wp:posOffset>9541510</wp:posOffset>
          </wp:positionV>
          <wp:extent cx="1242695" cy="1101090"/>
          <wp:effectExtent l="0" t="0" r="0" b="3810"/>
          <wp:wrapNone/>
          <wp:docPr id="14" name="Immagine 14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124269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6B1B53C" w14:textId="77777777" w:rsidR="00743732" w:rsidRPr="00882E6A" w:rsidRDefault="00FB563B" w:rsidP="00FB563B">
    <w:pPr>
      <w:pStyle w:val="Pidipagina"/>
      <w:tabs>
        <w:tab w:val="clear" w:pos="4819"/>
      </w:tabs>
      <w:ind w:left="2977"/>
      <w:jc w:val="both"/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 xml:space="preserve">  </w:t>
    </w:r>
    <w:r w:rsidR="00882E6A" w:rsidRPr="00882E6A">
      <w:rPr>
        <w:rFonts w:ascii="Segoe UI" w:hAnsi="Segoe UI" w:cs="Segoe UI"/>
        <w:sz w:val="18"/>
      </w:rPr>
      <w:t>T</w:t>
    </w:r>
    <w:r w:rsidR="00E7657C" w:rsidRPr="00882E6A">
      <w:rPr>
        <w:rFonts w:ascii="Segoe UI" w:hAnsi="Segoe UI" w:cs="Segoe UI"/>
        <w:sz w:val="18"/>
      </w:rPr>
      <w:t>el</w:t>
    </w:r>
    <w:r w:rsidR="00882E6A" w:rsidRPr="00882E6A">
      <w:rPr>
        <w:rFonts w:ascii="Segoe UI" w:hAnsi="Segoe UI" w:cs="Segoe UI"/>
        <w:sz w:val="18"/>
      </w:rPr>
      <w:t xml:space="preserve"> </w:t>
    </w:r>
    <w:r w:rsidR="00743732" w:rsidRPr="00882E6A">
      <w:rPr>
        <w:rFonts w:ascii="Segoe UI" w:hAnsi="Segoe UI" w:cs="Segoe UI"/>
        <w:sz w:val="18"/>
      </w:rPr>
      <w:t xml:space="preserve">010 </w:t>
    </w:r>
    <w:r w:rsidR="00882E6A" w:rsidRPr="00882E6A">
      <w:rPr>
        <w:rFonts w:ascii="Segoe UI" w:hAnsi="Segoe UI" w:cs="Segoe UI"/>
        <w:sz w:val="18"/>
      </w:rPr>
      <w:t>5572029</w:t>
    </w:r>
    <w:r>
      <w:rPr>
        <w:rFonts w:ascii="Segoe UI" w:hAnsi="Segoe UI" w:cs="Segoe UI"/>
        <w:sz w:val="18"/>
      </w:rPr>
      <w:t xml:space="preserve"> -</w:t>
    </w:r>
    <w:r w:rsidR="00882E6A" w:rsidRPr="00882E6A">
      <w:rPr>
        <w:rFonts w:ascii="Segoe UI" w:hAnsi="Segoe UI" w:cs="Segoe UI"/>
        <w:sz w:val="18"/>
      </w:rPr>
      <w:t xml:space="preserve"> </w:t>
    </w:r>
    <w:hyperlink r:id="rId3" w:history="1">
      <w:r w:rsidR="00882E6A" w:rsidRPr="00882E6A">
        <w:rPr>
          <w:rStyle w:val="Collegamentoipertestuale"/>
          <w:rFonts w:ascii="Segoe UI" w:hAnsi="Segoe UI" w:cs="Segoe UI"/>
          <w:sz w:val="18"/>
        </w:rPr>
        <w:t>innovazione@comune.genova.it</w:t>
      </w:r>
    </w:hyperlink>
    <w:r w:rsidR="00882E6A" w:rsidRPr="00882E6A">
      <w:rPr>
        <w:rFonts w:ascii="Segoe UI" w:hAnsi="Segoe UI" w:cs="Segoe UI"/>
        <w:sz w:val="18"/>
      </w:rPr>
      <w:t>;</w:t>
    </w:r>
  </w:p>
  <w:p w14:paraId="3A828215" w14:textId="77777777" w:rsidR="00882E6A" w:rsidRPr="00882E6A" w:rsidRDefault="00FB563B" w:rsidP="00FB563B">
    <w:pPr>
      <w:pStyle w:val="Pidipagina"/>
      <w:tabs>
        <w:tab w:val="clear" w:pos="4819"/>
      </w:tabs>
      <w:ind w:left="2977"/>
      <w:jc w:val="both"/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 xml:space="preserve">      </w:t>
    </w:r>
    <w:r w:rsidR="00882E6A" w:rsidRPr="00882E6A">
      <w:rPr>
        <w:rFonts w:ascii="Segoe UI" w:hAnsi="Segoe UI" w:cs="Segoe UI"/>
        <w:sz w:val="18"/>
      </w:rPr>
      <w:t>PEC:</w:t>
    </w:r>
    <w:r>
      <w:rPr>
        <w:rFonts w:ascii="Segoe UI" w:hAnsi="Segoe UI" w:cs="Segoe UI"/>
        <w:sz w:val="18"/>
      </w:rPr>
      <w:t xml:space="preserve"> </w:t>
    </w:r>
    <w:r w:rsidR="00882E6A" w:rsidRPr="00882E6A">
      <w:rPr>
        <w:rFonts w:ascii="Segoe UI" w:hAnsi="Segoe UI" w:cs="Segoe UI"/>
        <w:sz w:val="18"/>
      </w:rPr>
      <w:t>sviluppoeco</w:t>
    </w:r>
    <w:r w:rsidR="00884FA4">
      <w:rPr>
        <w:rFonts w:ascii="Segoe UI" w:hAnsi="Segoe UI" w:cs="Segoe UI"/>
        <w:sz w:val="18"/>
      </w:rPr>
      <w:t>no</w:t>
    </w:r>
    <w:r w:rsidR="00882E6A" w:rsidRPr="00882E6A">
      <w:rPr>
        <w:rFonts w:ascii="Segoe UI" w:hAnsi="Segoe UI" w:cs="Segoe UI"/>
        <w:sz w:val="18"/>
      </w:rPr>
      <w:t>mico</w:t>
    </w:r>
    <w:r w:rsidR="00884FA4">
      <w:rPr>
        <w:rFonts w:ascii="Segoe UI" w:hAnsi="Segoe UI" w:cs="Segoe UI"/>
        <w:sz w:val="18"/>
      </w:rPr>
      <w:t>.</w:t>
    </w:r>
    <w:r w:rsidR="00882E6A" w:rsidRPr="00882E6A">
      <w:rPr>
        <w:rFonts w:ascii="Segoe UI" w:hAnsi="Segoe UI" w:cs="Segoe UI"/>
        <w:sz w:val="18"/>
      </w:rPr>
      <w:t>comge@postecert</w:t>
    </w:r>
    <w:r w:rsidR="005C20B8">
      <w:rPr>
        <w:rFonts w:ascii="Segoe UI" w:hAnsi="Segoe UI" w:cs="Segoe UI"/>
        <w:sz w:val="18"/>
      </w:rPr>
      <w:t>.it;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6D9BA" w14:textId="77777777" w:rsidR="00D5602D" w:rsidRDefault="00D5602D">
      <w:r>
        <w:separator/>
      </w:r>
    </w:p>
  </w:footnote>
  <w:footnote w:type="continuationSeparator" w:id="0">
    <w:p w14:paraId="6A7944FA" w14:textId="77777777" w:rsidR="00D5602D" w:rsidRDefault="00D5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38D4" w14:textId="1F35016C" w:rsidR="00743732" w:rsidRDefault="00E9159D" w:rsidP="00315D71">
    <w:pPr>
      <w:pStyle w:val="Intestazione"/>
      <w:jc w:val="right"/>
    </w:pPr>
    <w:r>
      <w:rPr>
        <w:noProof/>
        <w:sz w:val="20"/>
      </w:rPr>
      <w:drawing>
        <wp:anchor distT="0" distB="0" distL="114300" distR="114300" simplePos="0" relativeHeight="251671552" behindDoc="0" locked="0" layoutInCell="1" allowOverlap="1" wp14:anchorId="3E118402" wp14:editId="2272BD2E">
          <wp:simplePos x="0" y="0"/>
          <wp:positionH relativeFrom="margin">
            <wp:posOffset>2162810</wp:posOffset>
          </wp:positionH>
          <wp:positionV relativeFrom="margin">
            <wp:posOffset>-676275</wp:posOffset>
          </wp:positionV>
          <wp:extent cx="1323975" cy="371475"/>
          <wp:effectExtent l="0" t="0" r="9525" b="9525"/>
          <wp:wrapSquare wrapText="bothSides"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73600" behindDoc="0" locked="0" layoutInCell="1" allowOverlap="1" wp14:anchorId="10163620" wp14:editId="3FC1F5B7">
          <wp:simplePos x="0" y="0"/>
          <wp:positionH relativeFrom="margin">
            <wp:posOffset>0</wp:posOffset>
          </wp:positionH>
          <wp:positionV relativeFrom="topMargin">
            <wp:posOffset>371475</wp:posOffset>
          </wp:positionV>
          <wp:extent cx="5761990" cy="438150"/>
          <wp:effectExtent l="0" t="0" r="0" b="0"/>
          <wp:wrapSquare wrapText="bothSides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E8EC983" wp14:editId="0C199F7C">
          <wp:simplePos x="0" y="0"/>
          <wp:positionH relativeFrom="margin">
            <wp:posOffset>4448175</wp:posOffset>
          </wp:positionH>
          <wp:positionV relativeFrom="margin">
            <wp:posOffset>-980440</wp:posOffset>
          </wp:positionV>
          <wp:extent cx="557530" cy="910590"/>
          <wp:effectExtent l="0" t="0" r="0" b="3810"/>
          <wp:wrapSquare wrapText="bothSides"/>
          <wp:docPr id="49" name="Immagine 49" descr="T:\CASA DELLE TECNOLOGIE\Comunicazione\logo CTE GENOVA colori Vettoriale COLORI\logo CTE GENOVA colori Vettoriale COLORI\logo ufficiale intero\LogoC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ASA DELLE TECNOLOGIE\Comunicazione\logo CTE GENOVA colori Vettoriale COLORI\logo CTE GENOVA colori Vettoriale COLORI\logo ufficiale intero\LogoCT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792">
      <w:rPr>
        <w:noProof/>
      </w:rPr>
      <w:drawing>
        <wp:anchor distT="0" distB="0" distL="114300" distR="114300" simplePos="0" relativeHeight="251667456" behindDoc="0" locked="0" layoutInCell="1" allowOverlap="1" wp14:anchorId="7202A477" wp14:editId="4F843FA2">
          <wp:simplePos x="0" y="0"/>
          <wp:positionH relativeFrom="margin">
            <wp:posOffset>5781675</wp:posOffset>
          </wp:positionH>
          <wp:positionV relativeFrom="margin">
            <wp:posOffset>-794385</wp:posOffset>
          </wp:positionV>
          <wp:extent cx="813435" cy="550545"/>
          <wp:effectExtent l="0" t="0" r="5715" b="1905"/>
          <wp:wrapSquare wrapText="bothSides"/>
          <wp:docPr id="51" name="Immagine 5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1343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D71">
      <w:ptab w:relativeTo="margin" w:alignment="center" w:leader="none"/>
    </w:r>
    <w:r w:rsidR="00315D7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4D5C08"/>
    <w:multiLevelType w:val="hybridMultilevel"/>
    <w:tmpl w:val="F3525458"/>
    <w:lvl w:ilvl="0" w:tplc="38A432E6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8CCECB6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97704BF2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FB4E9254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2BA0F0F4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5A667438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0FA2F70E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931AB0D0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A8541372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1323AB"/>
    <w:multiLevelType w:val="hybridMultilevel"/>
    <w:tmpl w:val="AE9C01E2"/>
    <w:lvl w:ilvl="0" w:tplc="B82608D8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EF35E0"/>
    <w:multiLevelType w:val="hybridMultilevel"/>
    <w:tmpl w:val="C3BA3424"/>
    <w:lvl w:ilvl="0" w:tplc="F22AFAB6">
      <w:start w:val="6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27246"/>
    <w:multiLevelType w:val="hybridMultilevel"/>
    <w:tmpl w:val="5FA6C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7992"/>
    <w:multiLevelType w:val="hybridMultilevel"/>
    <w:tmpl w:val="A5D0B3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E7F69"/>
    <w:multiLevelType w:val="hybridMultilevel"/>
    <w:tmpl w:val="ECB4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705F9"/>
    <w:multiLevelType w:val="hybridMultilevel"/>
    <w:tmpl w:val="87904144"/>
    <w:lvl w:ilvl="0" w:tplc="4320B66A"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7536FAE"/>
    <w:multiLevelType w:val="hybridMultilevel"/>
    <w:tmpl w:val="9C4A64D2"/>
    <w:lvl w:ilvl="0" w:tplc="21B6CF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92"/>
    <w:rsid w:val="000425E9"/>
    <w:rsid w:val="00057D85"/>
    <w:rsid w:val="000867D6"/>
    <w:rsid w:val="000B656D"/>
    <w:rsid w:val="000C00A7"/>
    <w:rsid w:val="000E1105"/>
    <w:rsid w:val="000E3E27"/>
    <w:rsid w:val="000F2B9B"/>
    <w:rsid w:val="001473D5"/>
    <w:rsid w:val="00147F44"/>
    <w:rsid w:val="001633B0"/>
    <w:rsid w:val="00183F7C"/>
    <w:rsid w:val="001A772D"/>
    <w:rsid w:val="001D10AB"/>
    <w:rsid w:val="001E0C5A"/>
    <w:rsid w:val="00204419"/>
    <w:rsid w:val="002A15C8"/>
    <w:rsid w:val="002B4EFE"/>
    <w:rsid w:val="002D2CC0"/>
    <w:rsid w:val="002D2EAB"/>
    <w:rsid w:val="002F61F3"/>
    <w:rsid w:val="00301487"/>
    <w:rsid w:val="00315D71"/>
    <w:rsid w:val="00326DAC"/>
    <w:rsid w:val="00363DE6"/>
    <w:rsid w:val="00381D20"/>
    <w:rsid w:val="003A5F5C"/>
    <w:rsid w:val="003D0117"/>
    <w:rsid w:val="003E01E3"/>
    <w:rsid w:val="003E0C06"/>
    <w:rsid w:val="003E28F8"/>
    <w:rsid w:val="003F2659"/>
    <w:rsid w:val="004210D4"/>
    <w:rsid w:val="004241DD"/>
    <w:rsid w:val="0042704E"/>
    <w:rsid w:val="00433391"/>
    <w:rsid w:val="004415AC"/>
    <w:rsid w:val="004708D7"/>
    <w:rsid w:val="004733BD"/>
    <w:rsid w:val="004748C0"/>
    <w:rsid w:val="004776F4"/>
    <w:rsid w:val="00483BD6"/>
    <w:rsid w:val="004C7C1A"/>
    <w:rsid w:val="004D3280"/>
    <w:rsid w:val="004E1DD8"/>
    <w:rsid w:val="004F3C5F"/>
    <w:rsid w:val="00554ED2"/>
    <w:rsid w:val="00564D8B"/>
    <w:rsid w:val="00585ED0"/>
    <w:rsid w:val="005A408C"/>
    <w:rsid w:val="005B5BBF"/>
    <w:rsid w:val="005C20B8"/>
    <w:rsid w:val="005C4D26"/>
    <w:rsid w:val="005D5F30"/>
    <w:rsid w:val="005E018B"/>
    <w:rsid w:val="005F1D13"/>
    <w:rsid w:val="0060171B"/>
    <w:rsid w:val="00606856"/>
    <w:rsid w:val="006212FE"/>
    <w:rsid w:val="00623202"/>
    <w:rsid w:val="006313C7"/>
    <w:rsid w:val="00660EF2"/>
    <w:rsid w:val="006813CC"/>
    <w:rsid w:val="006A2016"/>
    <w:rsid w:val="006B2E6F"/>
    <w:rsid w:val="006C6361"/>
    <w:rsid w:val="006D2C26"/>
    <w:rsid w:val="006D3AF5"/>
    <w:rsid w:val="006E1678"/>
    <w:rsid w:val="00711437"/>
    <w:rsid w:val="007177BC"/>
    <w:rsid w:val="00724BB6"/>
    <w:rsid w:val="007311D2"/>
    <w:rsid w:val="00736770"/>
    <w:rsid w:val="00737BC9"/>
    <w:rsid w:val="00743732"/>
    <w:rsid w:val="00744860"/>
    <w:rsid w:val="007702B6"/>
    <w:rsid w:val="00792B7A"/>
    <w:rsid w:val="007C6CCE"/>
    <w:rsid w:val="00815391"/>
    <w:rsid w:val="00824B80"/>
    <w:rsid w:val="00826774"/>
    <w:rsid w:val="00826EBB"/>
    <w:rsid w:val="00837DDC"/>
    <w:rsid w:val="00856F9F"/>
    <w:rsid w:val="00882E6A"/>
    <w:rsid w:val="00884FA4"/>
    <w:rsid w:val="008B6048"/>
    <w:rsid w:val="008C23EF"/>
    <w:rsid w:val="008D68D5"/>
    <w:rsid w:val="008E65BD"/>
    <w:rsid w:val="008E7ADF"/>
    <w:rsid w:val="00905A81"/>
    <w:rsid w:val="00922792"/>
    <w:rsid w:val="00965603"/>
    <w:rsid w:val="00987BDC"/>
    <w:rsid w:val="009B39C0"/>
    <w:rsid w:val="009C758D"/>
    <w:rsid w:val="009D09E5"/>
    <w:rsid w:val="00A11351"/>
    <w:rsid w:val="00A34907"/>
    <w:rsid w:val="00A64A5C"/>
    <w:rsid w:val="00A66E07"/>
    <w:rsid w:val="00A927F6"/>
    <w:rsid w:val="00AA720D"/>
    <w:rsid w:val="00AB1C10"/>
    <w:rsid w:val="00AD45CA"/>
    <w:rsid w:val="00B07A54"/>
    <w:rsid w:val="00B1552C"/>
    <w:rsid w:val="00B80D28"/>
    <w:rsid w:val="00BC28E1"/>
    <w:rsid w:val="00C00799"/>
    <w:rsid w:val="00C02A66"/>
    <w:rsid w:val="00C14F08"/>
    <w:rsid w:val="00C26C1B"/>
    <w:rsid w:val="00C55AB2"/>
    <w:rsid w:val="00C735C9"/>
    <w:rsid w:val="00C95858"/>
    <w:rsid w:val="00CA3581"/>
    <w:rsid w:val="00CB2199"/>
    <w:rsid w:val="00CB44AF"/>
    <w:rsid w:val="00CC6E37"/>
    <w:rsid w:val="00CD0BBE"/>
    <w:rsid w:val="00D209C5"/>
    <w:rsid w:val="00D26CA7"/>
    <w:rsid w:val="00D5602D"/>
    <w:rsid w:val="00D70BE8"/>
    <w:rsid w:val="00D809BA"/>
    <w:rsid w:val="00D819D2"/>
    <w:rsid w:val="00D81D0C"/>
    <w:rsid w:val="00D92B0D"/>
    <w:rsid w:val="00DD58BA"/>
    <w:rsid w:val="00DE008D"/>
    <w:rsid w:val="00DE4A46"/>
    <w:rsid w:val="00DF3F85"/>
    <w:rsid w:val="00E00802"/>
    <w:rsid w:val="00E046D8"/>
    <w:rsid w:val="00E04B70"/>
    <w:rsid w:val="00E2743D"/>
    <w:rsid w:val="00E32753"/>
    <w:rsid w:val="00E3396F"/>
    <w:rsid w:val="00E70452"/>
    <w:rsid w:val="00E7657C"/>
    <w:rsid w:val="00E9159D"/>
    <w:rsid w:val="00EC7941"/>
    <w:rsid w:val="00EE752E"/>
    <w:rsid w:val="00EE7A7F"/>
    <w:rsid w:val="00EF2C6D"/>
    <w:rsid w:val="00F0264B"/>
    <w:rsid w:val="00F3628A"/>
    <w:rsid w:val="00F53F6E"/>
    <w:rsid w:val="00F70F6C"/>
    <w:rsid w:val="00F8271B"/>
    <w:rsid w:val="00F86D4F"/>
    <w:rsid w:val="00F90BF0"/>
    <w:rsid w:val="00FA651B"/>
    <w:rsid w:val="00FB563B"/>
    <w:rsid w:val="00FC07F6"/>
    <w:rsid w:val="00FC3D27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C561BC"/>
  <w15:docId w15:val="{AC5D7D71-D17D-4285-8693-B59F761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651B"/>
  </w:style>
  <w:style w:type="paragraph" w:styleId="Titolo1">
    <w:name w:val="heading 1"/>
    <w:basedOn w:val="Normale"/>
    <w:link w:val="Titolo1Carattere"/>
    <w:uiPriority w:val="9"/>
    <w:qFormat/>
    <w:rsid w:val="00C55AB2"/>
    <w:pPr>
      <w:widowControl w:val="0"/>
      <w:autoSpaceDE w:val="0"/>
      <w:autoSpaceDN w:val="0"/>
      <w:ind w:left="11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6E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uiPriority w:val="99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018B"/>
    <w:pPr>
      <w:suppressAutoHyphens/>
      <w:autoSpaceDN w:val="0"/>
      <w:ind w:left="708"/>
      <w:textAlignment w:val="baseline"/>
    </w:pPr>
    <w:rPr>
      <w:rFonts w:ascii="Cambria" w:eastAsia="Cambria" w:hAnsi="Cambria" w:cs="Times New Roman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AB2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55AB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5AB2"/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E2743D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6E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826EB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zione@comune.genova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5DB09-5C32-4154-B6D6-EF688FB1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 ***</dc:creator>
  <cp:lastModifiedBy>Zaina Olivia</cp:lastModifiedBy>
  <cp:revision>4</cp:revision>
  <cp:lastPrinted>2023-08-02T06:20:00Z</cp:lastPrinted>
  <dcterms:created xsi:type="dcterms:W3CDTF">2024-01-26T13:21:00Z</dcterms:created>
  <dcterms:modified xsi:type="dcterms:W3CDTF">2024-02-01T14:08:00Z</dcterms:modified>
</cp:coreProperties>
</file>