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8" w:rsidRDefault="007408C8" w:rsidP="00922792"/>
    <w:p w:rsidR="00EF5A2E" w:rsidRDefault="00EF5A2E" w:rsidP="00922792"/>
    <w:p w:rsidR="00632E8B" w:rsidRPr="00C315E6" w:rsidRDefault="00EF5A2E" w:rsidP="00632E8B">
      <w:pPr>
        <w:pStyle w:val="Corpotesto"/>
        <w:tabs>
          <w:tab w:val="left" w:pos="5760"/>
        </w:tabs>
        <w:ind w:left="0" w:firstLine="0"/>
      </w:pPr>
      <w:r w:rsidRPr="0022459E">
        <w:t xml:space="preserve">Prot. n.   </w:t>
      </w:r>
      <w:r w:rsidR="00D96A03">
        <w:t>NP 2018/911</w:t>
      </w:r>
      <w:r w:rsidRPr="0022459E">
        <w:t xml:space="preserve">                  </w:t>
      </w:r>
      <w:r w:rsidR="00632E8B">
        <w:tab/>
      </w:r>
      <w:r w:rsidR="00632E8B">
        <w:tab/>
      </w:r>
      <w:r w:rsidR="00632E8B" w:rsidRPr="00C315E6">
        <w:t xml:space="preserve">Genova, </w:t>
      </w:r>
      <w:r w:rsidR="00D96A03">
        <w:t>15/06/2018</w:t>
      </w:r>
    </w:p>
    <w:p w:rsidR="00EF5A2E" w:rsidRDefault="00EF5A2E" w:rsidP="00EF5A2E">
      <w:pPr>
        <w:pStyle w:val="Corpotesto"/>
        <w:tabs>
          <w:tab w:val="left" w:pos="5760"/>
        </w:tabs>
        <w:ind w:left="0" w:firstLine="0"/>
      </w:pPr>
    </w:p>
    <w:p w:rsidR="00632E8B" w:rsidRPr="0022459E" w:rsidRDefault="00632E8B" w:rsidP="00EF5A2E">
      <w:pPr>
        <w:pStyle w:val="Corpotesto"/>
        <w:tabs>
          <w:tab w:val="left" w:pos="5760"/>
        </w:tabs>
        <w:ind w:left="0" w:firstLine="0"/>
      </w:pPr>
      <w:bookmarkStart w:id="0" w:name="_GoBack"/>
      <w:bookmarkEnd w:id="0"/>
    </w:p>
    <w:p w:rsidR="00632E8B" w:rsidRPr="007057EA" w:rsidRDefault="00632E8B" w:rsidP="00632E8B">
      <w:pPr>
        <w:pStyle w:val="Corpotesto1"/>
        <w:ind w:left="0" w:firstLine="0"/>
        <w:jc w:val="center"/>
        <w:rPr>
          <w:b/>
        </w:rPr>
      </w:pPr>
      <w:r w:rsidRPr="007057EA">
        <w:rPr>
          <w:b/>
        </w:rPr>
        <w:t>AVVISO DI CONSULTAZIONE PUBBLICA</w:t>
      </w:r>
    </w:p>
    <w:p w:rsidR="00632E8B" w:rsidRDefault="00632E8B" w:rsidP="00632E8B">
      <w:pPr>
        <w:pStyle w:val="Corpotesto1"/>
        <w:ind w:left="0" w:firstLine="0"/>
        <w:jc w:val="center"/>
        <w:rPr>
          <w:b/>
        </w:rPr>
      </w:pPr>
      <w:r w:rsidRPr="007057EA">
        <w:rPr>
          <w:b/>
        </w:rPr>
        <w:t>(ai sensi dell’art. 5, c. 2, D. Lgs. 175/1.8.2016)</w:t>
      </w:r>
    </w:p>
    <w:p w:rsidR="00632E8B" w:rsidRPr="007057EA" w:rsidRDefault="00632E8B" w:rsidP="00632E8B">
      <w:pPr>
        <w:pStyle w:val="Corpotesto1"/>
        <w:ind w:left="0" w:firstLine="0"/>
        <w:jc w:val="center"/>
        <w:rPr>
          <w:b/>
        </w:rPr>
      </w:pPr>
    </w:p>
    <w:p w:rsidR="00632E8B" w:rsidRDefault="00632E8B" w:rsidP="00632E8B">
      <w:pPr>
        <w:pStyle w:val="Corpotesto1"/>
        <w:ind w:left="0" w:firstLine="0"/>
      </w:pPr>
    </w:p>
    <w:p w:rsidR="00632E8B" w:rsidRPr="00AC7C44" w:rsidRDefault="00632E8B" w:rsidP="00632E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APPROVAZIONE </w:t>
      </w:r>
      <w:r w:rsidRPr="00AC7C44">
        <w:rPr>
          <w:rFonts w:ascii="Times New Roman" w:eastAsia="Times New Roman" w:hAnsi="Times New Roman"/>
          <w:b/>
        </w:rPr>
        <w:t>AUMENTO DEL CAPITALE SOCIALE DI A.M.T. S.P.A.</w:t>
      </w:r>
      <w:r>
        <w:rPr>
          <w:rFonts w:ascii="Times New Roman" w:eastAsia="Times New Roman" w:hAnsi="Times New Roman"/>
          <w:b/>
        </w:rPr>
        <w:t xml:space="preserve"> MEDIANTE CONFERIMENTO IN NATURA AI SENSI ART. 2343 TER C.C.DI N. 7 VEICOLI LINEA METROPOLITANA.</w:t>
      </w:r>
    </w:p>
    <w:p w:rsidR="00632E8B" w:rsidRDefault="00632E8B" w:rsidP="00632E8B">
      <w:pPr>
        <w:pStyle w:val="Corpotesto1"/>
        <w:ind w:left="0" w:firstLine="0"/>
      </w:pPr>
    </w:p>
    <w:p w:rsidR="00632E8B" w:rsidRDefault="00632E8B" w:rsidP="00632E8B">
      <w:pPr>
        <w:pStyle w:val="Corpotesto1"/>
        <w:ind w:left="0" w:firstLine="0"/>
      </w:pPr>
    </w:p>
    <w:p w:rsidR="00632E8B" w:rsidRPr="00227B4E" w:rsidRDefault="00632E8B" w:rsidP="00632E8B">
      <w:pPr>
        <w:pStyle w:val="Corpotesto1"/>
        <w:ind w:left="0" w:firstLine="0"/>
        <w:rPr>
          <w:b/>
          <w:sz w:val="22"/>
          <w:szCs w:val="22"/>
        </w:rPr>
      </w:pPr>
      <w:r w:rsidRPr="00227B4E">
        <w:rPr>
          <w:b/>
          <w:sz w:val="22"/>
          <w:szCs w:val="22"/>
        </w:rPr>
        <w:t>Premesso che:</w:t>
      </w:r>
    </w:p>
    <w:p w:rsidR="00632E8B" w:rsidRPr="00227B4E" w:rsidRDefault="00632E8B" w:rsidP="00632E8B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eastAsia="it-IT"/>
        </w:rPr>
      </w:pPr>
      <w:r w:rsidRPr="00227B4E">
        <w:rPr>
          <w:rFonts w:ascii="Times New Roman" w:hAnsi="Times New Roman"/>
          <w:sz w:val="22"/>
          <w:szCs w:val="22"/>
          <w:lang w:eastAsia="it-IT"/>
        </w:rPr>
        <w:t xml:space="preserve">AMT  è una società pubblica con quota maggioritaria (pari all’86,16% del capitale sociale) in capo al Comune di Genova e  </w:t>
      </w:r>
      <w:r w:rsidRPr="00227B4E">
        <w:rPr>
          <w:rFonts w:ascii="Times New Roman" w:hAnsi="Times New Roman"/>
          <w:i/>
          <w:sz w:val="22"/>
          <w:szCs w:val="22"/>
          <w:lang w:eastAsia="it-IT"/>
        </w:rPr>
        <w:t xml:space="preserve">in controllo congiunto </w:t>
      </w:r>
      <w:r>
        <w:rPr>
          <w:rFonts w:ascii="Times New Roman" w:hAnsi="Times New Roman"/>
          <w:sz w:val="22"/>
          <w:szCs w:val="22"/>
          <w:lang w:eastAsia="it-IT"/>
        </w:rPr>
        <w:t>con gli altri soci pubblici.</w:t>
      </w:r>
    </w:p>
    <w:p w:rsidR="00632E8B" w:rsidRPr="00227B4E" w:rsidRDefault="00632E8B" w:rsidP="00632E8B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eastAsia="it-IT"/>
        </w:rPr>
      </w:pPr>
      <w:r w:rsidRPr="00227B4E">
        <w:rPr>
          <w:rFonts w:ascii="Times New Roman" w:hAnsi="Times New Roman"/>
          <w:sz w:val="22"/>
          <w:szCs w:val="22"/>
          <w:lang w:eastAsia="it-IT"/>
        </w:rPr>
        <w:t xml:space="preserve">la società gestisce in affidamento diretto ai sensi dell’art. 5, comma 5, del Regolamento Europeo 1370/2007, il servizio di trasporto pubblico locale sul bacino G urbano  fino alla data del 3 dicembre 2019  e controlla, a sua volta, il 51,54 % della società ATP ESERCIZIO S.R.L. che esercisce il servizio di trasporto pubblico sul bacino TG extraurbano.  </w:t>
      </w:r>
    </w:p>
    <w:p w:rsidR="00632E8B" w:rsidRPr="00227B4E" w:rsidRDefault="00632E8B" w:rsidP="00632E8B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eastAsia="it-IT"/>
        </w:rPr>
      </w:pPr>
      <w:r w:rsidRPr="00227B4E">
        <w:rPr>
          <w:rFonts w:ascii="Times New Roman" w:hAnsi="Times New Roman"/>
          <w:sz w:val="22"/>
          <w:szCs w:val="22"/>
          <w:lang w:eastAsia="it-IT"/>
        </w:rPr>
        <w:t>la società, anche dopo l’operazione di fusione per incorporazione risulta fortemente sottocapitalizzata, con un capitale aziendale non adeguato ai volumi di produzione.</w:t>
      </w:r>
    </w:p>
    <w:p w:rsidR="00632E8B" w:rsidRPr="00227B4E" w:rsidRDefault="00632E8B" w:rsidP="00632E8B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b/>
          <w:sz w:val="22"/>
          <w:szCs w:val="22"/>
          <w:lang w:eastAsia="it-IT"/>
        </w:rPr>
      </w:pPr>
      <w:r w:rsidRPr="00227B4E">
        <w:rPr>
          <w:rFonts w:ascii="Times New Roman" w:hAnsi="Times New Roman"/>
          <w:b/>
          <w:sz w:val="22"/>
          <w:szCs w:val="22"/>
          <w:lang w:eastAsia="it-IT"/>
        </w:rPr>
        <w:t>Rilevato che:</w:t>
      </w:r>
    </w:p>
    <w:p w:rsidR="00632E8B" w:rsidRPr="00227B4E" w:rsidRDefault="00632E8B" w:rsidP="00632E8B">
      <w:pPr>
        <w:spacing w:after="60"/>
        <w:rPr>
          <w:rFonts w:ascii="Times New Roman" w:hAnsi="Times New Roman"/>
          <w:sz w:val="22"/>
          <w:szCs w:val="22"/>
          <w:lang w:eastAsia="it-IT"/>
        </w:rPr>
      </w:pPr>
      <w:r w:rsidRPr="00227B4E">
        <w:rPr>
          <w:rFonts w:ascii="Times New Roman" w:hAnsi="Times New Roman"/>
          <w:sz w:val="22"/>
          <w:szCs w:val="22"/>
          <w:lang w:eastAsia="it-IT"/>
        </w:rPr>
        <w:t>AMT è proprietaria di n. 18 veicoli esercenti il servizio sulla linea metropolitana genovese, di cui 6 veicoli di 1° generazione e 12 veicoli di 2° generazione;</w:t>
      </w:r>
    </w:p>
    <w:p w:rsidR="00632E8B" w:rsidRPr="00227B4E" w:rsidRDefault="00632E8B" w:rsidP="00632E8B">
      <w:pPr>
        <w:spacing w:after="60"/>
        <w:jc w:val="both"/>
        <w:rPr>
          <w:rFonts w:ascii="Times New Roman" w:hAnsi="Times New Roman"/>
          <w:sz w:val="22"/>
          <w:szCs w:val="22"/>
          <w:lang w:eastAsia="it-IT"/>
        </w:rPr>
      </w:pPr>
      <w:r w:rsidRPr="00227B4E">
        <w:rPr>
          <w:rFonts w:ascii="Times New Roman" w:hAnsi="Times New Roman"/>
          <w:sz w:val="22"/>
          <w:szCs w:val="22"/>
          <w:lang w:eastAsia="it-IT"/>
        </w:rPr>
        <w:t>il Comune di Genova ha messo in esercizio sulla linea metropolitana ulteriori n. 7 veicoli di 3° generazione.</w:t>
      </w:r>
    </w:p>
    <w:p w:rsidR="00632E8B" w:rsidRPr="00227B4E" w:rsidRDefault="00632E8B" w:rsidP="00632E8B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eastAsia="it-IT"/>
        </w:rPr>
      </w:pPr>
      <w:r w:rsidRPr="00227B4E">
        <w:rPr>
          <w:rFonts w:ascii="Times New Roman" w:hAnsi="Times New Roman"/>
          <w:b/>
          <w:sz w:val="22"/>
          <w:szCs w:val="22"/>
          <w:lang w:eastAsia="it-IT"/>
        </w:rPr>
        <w:t>Dato atto che</w:t>
      </w:r>
      <w:r w:rsidRPr="00227B4E">
        <w:rPr>
          <w:rFonts w:ascii="Times New Roman" w:hAnsi="Times New Roman"/>
          <w:sz w:val="22"/>
          <w:szCs w:val="22"/>
          <w:lang w:eastAsia="it-IT"/>
        </w:rPr>
        <w:t xml:space="preserve"> </w:t>
      </w:r>
      <w:r w:rsidRPr="00227B4E">
        <w:rPr>
          <w:rFonts w:ascii="Times New Roman" w:eastAsia="Times New Roman" w:hAnsi="Times New Roman"/>
          <w:sz w:val="22"/>
          <w:szCs w:val="22"/>
          <w:lang w:eastAsia="it-IT"/>
        </w:rPr>
        <w:t>la società non si trova nella situazione di divieto prevista dall’art.</w:t>
      </w:r>
      <w:r w:rsidRPr="00227B4E">
        <w:rPr>
          <w:rFonts w:ascii="Times New Roman" w:eastAsia="Times New Roman" w:hAnsi="Times New Roman"/>
          <w:i/>
          <w:sz w:val="22"/>
          <w:szCs w:val="22"/>
          <w:lang w:eastAsia="it-IT"/>
        </w:rPr>
        <w:t xml:space="preserve"> </w:t>
      </w:r>
      <w:r w:rsidRPr="00227B4E">
        <w:rPr>
          <w:rFonts w:ascii="Times New Roman" w:hAnsi="Times New Roman"/>
          <w:sz w:val="22"/>
          <w:szCs w:val="22"/>
          <w:lang w:eastAsia="it-IT"/>
        </w:rPr>
        <w:t xml:space="preserve">14 comma 5 D. </w:t>
      </w:r>
      <w:proofErr w:type="spellStart"/>
      <w:r w:rsidRPr="00227B4E">
        <w:rPr>
          <w:rFonts w:ascii="Times New Roman" w:hAnsi="Times New Roman"/>
          <w:sz w:val="22"/>
          <w:szCs w:val="22"/>
          <w:lang w:eastAsia="it-IT"/>
        </w:rPr>
        <w:t>Lgs</w:t>
      </w:r>
      <w:proofErr w:type="spellEnd"/>
      <w:r w:rsidRPr="00227B4E">
        <w:rPr>
          <w:rFonts w:ascii="Times New Roman" w:hAnsi="Times New Roman"/>
          <w:sz w:val="22"/>
          <w:szCs w:val="22"/>
          <w:lang w:eastAsia="it-IT"/>
        </w:rPr>
        <w:t>. 175/2016 e pertanto l'aumento non è destinato a coprire eventuali diminuzioni del capitale sociale.</w:t>
      </w:r>
    </w:p>
    <w:p w:rsidR="00632E8B" w:rsidRPr="00227B4E" w:rsidRDefault="00632E8B" w:rsidP="00632E8B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eastAsia="it-IT"/>
        </w:rPr>
      </w:pPr>
      <w:r w:rsidRPr="00227B4E">
        <w:rPr>
          <w:rFonts w:ascii="Times New Roman" w:hAnsi="Times New Roman"/>
          <w:b/>
          <w:sz w:val="22"/>
          <w:szCs w:val="22"/>
          <w:lang w:eastAsia="it-IT"/>
        </w:rPr>
        <w:t>Considerato opportuno</w:t>
      </w:r>
      <w:r w:rsidRPr="00227B4E">
        <w:rPr>
          <w:rFonts w:ascii="Times New Roman" w:hAnsi="Times New Roman"/>
          <w:sz w:val="22"/>
          <w:szCs w:val="22"/>
          <w:lang w:eastAsia="it-IT"/>
        </w:rPr>
        <w:t xml:space="preserve"> procedere ad una ricapitalizzazione della società per aumentarne l’autonomia finanziaria al fine di sostenere le opportunità di sviluppo e crescita del servizio di TPL nel bacino di riferimento anche in forza del nuovo affidamento del servizio che l’Ente d’ambito (Città Metropolitana) dovrà effettuare a scadenza dell’attuale contratto, attraverso il conferimento ad A.M.T. </w:t>
      </w:r>
      <w:proofErr w:type="spellStart"/>
      <w:r w:rsidRPr="00227B4E">
        <w:rPr>
          <w:rFonts w:ascii="Times New Roman" w:hAnsi="Times New Roman"/>
          <w:sz w:val="22"/>
          <w:szCs w:val="22"/>
          <w:lang w:eastAsia="it-IT"/>
        </w:rPr>
        <w:t>s.p.a.</w:t>
      </w:r>
      <w:proofErr w:type="spellEnd"/>
      <w:r w:rsidRPr="00227B4E">
        <w:rPr>
          <w:rFonts w:ascii="Times New Roman" w:hAnsi="Times New Roman"/>
          <w:sz w:val="22"/>
          <w:szCs w:val="22"/>
          <w:lang w:eastAsia="it-IT"/>
        </w:rPr>
        <w:t xml:space="preserve"> di n.ro 7 veicoli di 3° generazione in servizio sulla linea metropolitana, previa stima peritale eseguita da esperto indipendente dei </w:t>
      </w:r>
      <w:r w:rsidRPr="00227B4E">
        <w:rPr>
          <w:rFonts w:ascii="Times New Roman" w:hAnsi="Times New Roman"/>
          <w:sz w:val="22"/>
          <w:szCs w:val="22"/>
        </w:rPr>
        <w:t xml:space="preserve">beni in natura oggetto del conferimento, come imposto </w:t>
      </w:r>
      <w:r w:rsidRPr="00227B4E">
        <w:rPr>
          <w:rFonts w:ascii="Times New Roman" w:hAnsi="Times New Roman"/>
          <w:sz w:val="22"/>
          <w:szCs w:val="22"/>
          <w:lang w:eastAsia="it-IT"/>
        </w:rPr>
        <w:t>dall’art. 2343-ter, comma 2 lettera b) c.c..</w:t>
      </w:r>
    </w:p>
    <w:p w:rsidR="00632E8B" w:rsidRPr="00227B4E" w:rsidRDefault="00632E8B" w:rsidP="00632E8B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sz w:val="22"/>
          <w:szCs w:val="22"/>
        </w:rPr>
      </w:pPr>
      <w:r w:rsidRPr="00227B4E">
        <w:rPr>
          <w:rFonts w:ascii="Times New Roman" w:hAnsi="Times New Roman"/>
          <w:b/>
          <w:sz w:val="22"/>
          <w:szCs w:val="22"/>
          <w:lang w:eastAsia="it-IT"/>
        </w:rPr>
        <w:t xml:space="preserve">Visto l’art. 5 c. 2 del D. </w:t>
      </w:r>
      <w:proofErr w:type="spellStart"/>
      <w:r w:rsidRPr="00227B4E">
        <w:rPr>
          <w:rFonts w:ascii="Times New Roman" w:hAnsi="Times New Roman"/>
          <w:b/>
          <w:sz w:val="22"/>
          <w:szCs w:val="22"/>
          <w:lang w:eastAsia="it-IT"/>
        </w:rPr>
        <w:t>Lgs</w:t>
      </w:r>
      <w:proofErr w:type="spellEnd"/>
      <w:r w:rsidRPr="00227B4E">
        <w:rPr>
          <w:rFonts w:ascii="Times New Roman" w:hAnsi="Times New Roman"/>
          <w:b/>
          <w:sz w:val="22"/>
          <w:szCs w:val="22"/>
          <w:lang w:eastAsia="it-IT"/>
        </w:rPr>
        <w:t>. 175/1.8.2016</w:t>
      </w:r>
      <w:r w:rsidRPr="00227B4E">
        <w:rPr>
          <w:rFonts w:ascii="Times New Roman" w:hAnsi="Times New Roman"/>
          <w:sz w:val="22"/>
          <w:szCs w:val="22"/>
          <w:lang w:eastAsia="it-IT"/>
        </w:rPr>
        <w:t xml:space="preserve"> il quale dispone che </w:t>
      </w:r>
      <w:r w:rsidRPr="00227B4E">
        <w:rPr>
          <w:rFonts w:ascii="Times New Roman" w:hAnsi="Times New Roman"/>
          <w:i/>
          <w:sz w:val="22"/>
          <w:szCs w:val="22"/>
          <w:lang w:eastAsia="it-IT"/>
        </w:rPr>
        <w:t>“gli enti locali sottopongono lo schema di atto deliberativo a forme di consultazione pubblica”</w:t>
      </w:r>
      <w:r w:rsidRPr="00227B4E">
        <w:rPr>
          <w:rFonts w:ascii="Times New Roman" w:hAnsi="Times New Roman"/>
          <w:sz w:val="22"/>
          <w:szCs w:val="22"/>
          <w:lang w:eastAsia="it-IT"/>
        </w:rPr>
        <w:t xml:space="preserve">, rendendo </w:t>
      </w:r>
      <w:r w:rsidRPr="00227B4E">
        <w:rPr>
          <w:rFonts w:ascii="Times New Roman" w:eastAsia="Times New Roman" w:hAnsi="Times New Roman"/>
          <w:sz w:val="22"/>
          <w:szCs w:val="22"/>
        </w:rPr>
        <w:t>necessario avviare una forma di consultazione propedeutica alla decisione del Consiglio Comunale d</w:t>
      </w:r>
      <w:r>
        <w:rPr>
          <w:rFonts w:ascii="Times New Roman" w:eastAsia="Times New Roman" w:hAnsi="Times New Roman"/>
          <w:sz w:val="22"/>
          <w:szCs w:val="22"/>
        </w:rPr>
        <w:t>i approvazione del conferimento.</w:t>
      </w:r>
    </w:p>
    <w:p w:rsidR="00632E8B" w:rsidRDefault="00632E8B" w:rsidP="00632E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227B4E">
        <w:rPr>
          <w:rFonts w:ascii="Times New Roman" w:hAnsi="Times New Roman"/>
          <w:b/>
          <w:sz w:val="22"/>
          <w:szCs w:val="22"/>
          <w:lang w:eastAsia="it-IT"/>
        </w:rPr>
        <w:t>Vista</w:t>
      </w:r>
      <w:r w:rsidRPr="00227B4E">
        <w:rPr>
          <w:rFonts w:ascii="Times New Roman" w:hAnsi="Times New Roman"/>
          <w:sz w:val="22"/>
          <w:szCs w:val="22"/>
          <w:lang w:eastAsia="it-IT"/>
        </w:rPr>
        <w:t xml:space="preserve"> la </w:t>
      </w:r>
      <w:r>
        <w:rPr>
          <w:rFonts w:ascii="Times New Roman" w:hAnsi="Times New Roman"/>
          <w:sz w:val="22"/>
          <w:szCs w:val="22"/>
          <w:lang w:eastAsia="it-IT"/>
        </w:rPr>
        <w:t xml:space="preserve">proposta di </w:t>
      </w:r>
      <w:r w:rsidRPr="00227B4E">
        <w:rPr>
          <w:rFonts w:ascii="Times New Roman" w:hAnsi="Times New Roman"/>
          <w:sz w:val="22"/>
          <w:szCs w:val="22"/>
          <w:lang w:eastAsia="it-IT"/>
        </w:rPr>
        <w:t xml:space="preserve">delibera della Giunta </w:t>
      </w:r>
      <w:r>
        <w:rPr>
          <w:rFonts w:ascii="Times New Roman" w:hAnsi="Times New Roman"/>
          <w:sz w:val="22"/>
          <w:szCs w:val="22"/>
          <w:lang w:eastAsia="it-IT"/>
        </w:rPr>
        <w:t xml:space="preserve">al Consiglio </w:t>
      </w:r>
      <w:r w:rsidRPr="00227B4E">
        <w:rPr>
          <w:rFonts w:ascii="Times New Roman" w:hAnsi="Times New Roman"/>
          <w:sz w:val="22"/>
          <w:szCs w:val="22"/>
          <w:lang w:eastAsia="it-IT"/>
        </w:rPr>
        <w:t xml:space="preserve">Comunale n. </w:t>
      </w:r>
      <w:r>
        <w:rPr>
          <w:rFonts w:ascii="Times New Roman" w:hAnsi="Times New Roman"/>
          <w:sz w:val="22"/>
          <w:szCs w:val="22"/>
          <w:lang w:eastAsia="it-IT"/>
        </w:rPr>
        <w:t>41</w:t>
      </w:r>
      <w:r w:rsidRPr="00227B4E">
        <w:rPr>
          <w:rFonts w:ascii="Times New Roman" w:hAnsi="Times New Roman"/>
          <w:sz w:val="22"/>
          <w:szCs w:val="22"/>
          <w:lang w:eastAsia="it-IT"/>
        </w:rPr>
        <w:t xml:space="preserve"> del </w:t>
      </w:r>
      <w:r>
        <w:rPr>
          <w:rFonts w:ascii="Times New Roman" w:hAnsi="Times New Roman"/>
          <w:sz w:val="22"/>
          <w:szCs w:val="22"/>
          <w:lang w:eastAsia="it-IT"/>
        </w:rPr>
        <w:t>14/06/2018</w:t>
      </w:r>
      <w:r w:rsidRPr="00227B4E">
        <w:rPr>
          <w:rFonts w:ascii="Times New Roman" w:hAnsi="Times New Roman"/>
          <w:sz w:val="22"/>
          <w:szCs w:val="22"/>
          <w:lang w:eastAsia="it-IT"/>
        </w:rPr>
        <w:t xml:space="preserve"> ad oggetto </w:t>
      </w:r>
      <w:r w:rsidRPr="00227B4E">
        <w:rPr>
          <w:rFonts w:ascii="Times New Roman" w:hAnsi="Times New Roman"/>
          <w:i/>
          <w:sz w:val="22"/>
          <w:szCs w:val="22"/>
          <w:lang w:eastAsia="it-IT"/>
        </w:rPr>
        <w:t>“</w:t>
      </w:r>
      <w:r w:rsidRPr="00227B4E">
        <w:rPr>
          <w:rFonts w:ascii="Times New Roman" w:eastAsia="Times New Roman" w:hAnsi="Times New Roman"/>
          <w:i/>
          <w:sz w:val="22"/>
          <w:szCs w:val="22"/>
        </w:rPr>
        <w:t xml:space="preserve">Approvazione aumento del capitale sociale di A.M.T. </w:t>
      </w:r>
      <w:proofErr w:type="spellStart"/>
      <w:r w:rsidRPr="00227B4E">
        <w:rPr>
          <w:rFonts w:ascii="Times New Roman" w:eastAsia="Times New Roman" w:hAnsi="Times New Roman"/>
          <w:i/>
          <w:sz w:val="22"/>
          <w:szCs w:val="22"/>
        </w:rPr>
        <w:t>s.p.a.</w:t>
      </w:r>
      <w:proofErr w:type="spellEnd"/>
      <w:r w:rsidRPr="00227B4E">
        <w:rPr>
          <w:rFonts w:ascii="Times New Roman" w:eastAsia="Times New Roman" w:hAnsi="Times New Roman"/>
          <w:i/>
          <w:sz w:val="22"/>
          <w:szCs w:val="22"/>
        </w:rPr>
        <w:t xml:space="preserve"> mediante conferimento in natura ai sensi art. 2343 ter c.c. di n. 7 veicoli linea metropolitana”</w:t>
      </w:r>
      <w:r>
        <w:rPr>
          <w:rFonts w:ascii="Times New Roman" w:eastAsia="Times New Roman" w:hAnsi="Times New Roman"/>
          <w:b/>
          <w:sz w:val="22"/>
          <w:szCs w:val="22"/>
        </w:rPr>
        <w:t>.</w:t>
      </w:r>
    </w:p>
    <w:p w:rsidR="00632E8B" w:rsidRDefault="00632E8B" w:rsidP="00632E8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</w:p>
    <w:p w:rsidR="00632E8B" w:rsidRPr="00227B4E" w:rsidRDefault="00632E8B" w:rsidP="00632E8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  <w:r w:rsidRPr="00227B4E">
        <w:rPr>
          <w:rFonts w:ascii="Times New Roman" w:eastAsia="Times New Roman" w:hAnsi="Times New Roman"/>
          <w:b/>
        </w:rPr>
        <w:t>INVITA</w:t>
      </w:r>
    </w:p>
    <w:p w:rsidR="00632E8B" w:rsidRDefault="00632E8B" w:rsidP="00632E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Tutti i soggetti interessati (cittadini, imprese, associazioni, società civile, etc.) a presentare osservazioni e/o proposte di modifica allo schema di deliberazione consultabile sul sito istituzionale del Comune </w:t>
      </w:r>
      <w:hyperlink r:id="rId8" w:history="1">
        <w:r w:rsidRPr="004B740F">
          <w:rPr>
            <w:rStyle w:val="Collegamentoipertestuale"/>
            <w:rFonts w:ascii="Times New Roman" w:eastAsia="Times New Roman" w:hAnsi="Times New Roman"/>
          </w:rPr>
          <w:t>www.comune.genova.it</w:t>
        </w:r>
      </w:hyperlink>
      <w:r>
        <w:rPr>
          <w:rFonts w:ascii="Times New Roman" w:eastAsia="Times New Roman" w:hAnsi="Times New Roman"/>
        </w:rPr>
        <w:t xml:space="preserve"> .</w:t>
      </w:r>
    </w:p>
    <w:p w:rsidR="00632E8B" w:rsidRDefault="00632E8B" w:rsidP="00632E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Le osservazioni e/o proposte dovranno pervenire entro le ore 14,00 del 21 giugno 2018 esclusivamente a mezzo di posta elettronica all’indirizzo </w:t>
      </w:r>
      <w:hyperlink r:id="rId9" w:history="1">
        <w:r w:rsidRPr="004B740F">
          <w:rPr>
            <w:rStyle w:val="Collegamentoipertestuale"/>
            <w:rFonts w:ascii="Times New Roman" w:eastAsia="Times New Roman" w:hAnsi="Times New Roman"/>
          </w:rPr>
          <w:t>direzionepartecipate@comune.genova.it</w:t>
        </w:r>
      </w:hyperlink>
      <w:r>
        <w:rPr>
          <w:rFonts w:ascii="Times New Roman" w:eastAsia="Times New Roman" w:hAnsi="Times New Roman"/>
        </w:rPr>
        <w:t xml:space="preserve"> e dovranno recare l’oggetto: “CONSULTAZIONE PUBBLICA AUMENTO DEL CAPITALE SOCIALE DI A.M.T. SPA”.</w:t>
      </w:r>
    </w:p>
    <w:p w:rsidR="00632E8B" w:rsidRDefault="00632E8B" w:rsidP="00632E8B">
      <w:pPr>
        <w:pStyle w:val="Corpotesto1"/>
        <w:ind w:left="0" w:right="700" w:firstLine="0"/>
      </w:pPr>
    </w:p>
    <w:p w:rsidR="00632E8B" w:rsidRDefault="00632E8B" w:rsidP="00632E8B">
      <w:pPr>
        <w:pStyle w:val="Corpotesto1"/>
        <w:ind w:left="0" w:right="700" w:firstLine="0"/>
      </w:pPr>
    </w:p>
    <w:p w:rsidR="00632E8B" w:rsidRPr="00A35EC6" w:rsidRDefault="00632E8B" w:rsidP="00632E8B">
      <w:pPr>
        <w:pStyle w:val="Corpotesto1"/>
        <w:ind w:left="0" w:right="700" w:firstLine="0"/>
      </w:pPr>
      <w:r>
        <w:tab/>
        <w:t xml:space="preserve">       </w:t>
      </w:r>
      <w:r w:rsidRPr="00A35EC6">
        <w:t>Il Direttore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30F5" w:rsidRPr="00632E8B" w:rsidRDefault="00632E8B" w:rsidP="00632E8B">
      <w:pPr>
        <w:pStyle w:val="Corpotesto1"/>
        <w:ind w:right="700" w:hanging="737"/>
      </w:pPr>
      <w:r>
        <w:t xml:space="preserve">   Dott.ssa Lidia Bocca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7B4D" w:rsidRDefault="00387B4D" w:rsidP="00387B4D">
      <w:pPr>
        <w:rPr>
          <w:color w:val="808080"/>
        </w:rPr>
      </w:pPr>
      <w:r>
        <w:rPr>
          <w:color w:val="808080"/>
        </w:rPr>
        <w:t>(</w:t>
      </w:r>
      <w:r w:rsidR="00632E8B">
        <w:rPr>
          <w:color w:val="808080"/>
        </w:rPr>
        <w:t>Documento firmato</w:t>
      </w:r>
      <w:r w:rsidRPr="00ED4D72">
        <w:rPr>
          <w:color w:val="808080"/>
        </w:rPr>
        <w:t xml:space="preserve"> digitalmente) </w:t>
      </w:r>
    </w:p>
    <w:p w:rsidR="00632E8B" w:rsidRPr="00ED4D72" w:rsidRDefault="00632E8B" w:rsidP="00387B4D">
      <w:pPr>
        <w:rPr>
          <w:color w:val="808080"/>
        </w:rPr>
      </w:pPr>
    </w:p>
    <w:sectPr w:rsidR="00632E8B" w:rsidRPr="00ED4D72" w:rsidSect="00EF5A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3" w:right="851" w:bottom="567" w:left="851" w:header="567" w:footer="3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78" w:rsidRDefault="00DF4F78" w:rsidP="004F4AD1">
      <w:r>
        <w:separator/>
      </w:r>
    </w:p>
  </w:endnote>
  <w:endnote w:type="continuationSeparator" w:id="0">
    <w:p w:rsidR="00DF4F78" w:rsidRDefault="00DF4F78" w:rsidP="004F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doni MT">
    <w:altName w:val="Bodoni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F5" w:rsidRDefault="003630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F5" w:rsidRPr="00387B4D" w:rsidRDefault="003630F5" w:rsidP="003630F5">
    <w:pPr>
      <w:spacing w:before="100" w:beforeAutospacing="1" w:after="100" w:afterAutospacing="1"/>
      <w:jc w:val="both"/>
      <w:rPr>
        <w:rFonts w:ascii="Times New Roman" w:hAnsi="Times New Roman"/>
        <w:color w:val="203864"/>
        <w:sz w:val="16"/>
        <w:szCs w:val="16"/>
        <w:shd w:val="clear" w:color="auto" w:fill="FFFFFF"/>
        <w:lang w:eastAsia="it-IT"/>
      </w:rPr>
    </w:pPr>
    <w:r w:rsidRPr="00387B4D">
      <w:rPr>
        <w:rFonts w:ascii="Arial" w:hAnsi="Arial" w:cs="Arial"/>
        <w:b/>
        <w:bCs/>
        <w:color w:val="203864"/>
        <w:sz w:val="16"/>
        <w:szCs w:val="16"/>
        <w:shd w:val="clear" w:color="auto" w:fill="FFFFFF"/>
        <w:lang w:eastAsia="it-IT"/>
      </w:rPr>
      <w:t>5x1000 per i progetti sociali della tua Città</w:t>
    </w:r>
    <w:r w:rsidRPr="00387B4D">
      <w:rPr>
        <w:rFonts w:ascii="Times New Roman" w:hAnsi="Times New Roman"/>
        <w:b/>
        <w:bCs/>
        <w:color w:val="203864"/>
        <w:sz w:val="16"/>
        <w:szCs w:val="16"/>
        <w:shd w:val="clear" w:color="auto" w:fill="FFFFFF"/>
        <w:lang w:eastAsia="it-IT"/>
      </w:rPr>
      <w:t>:</w:t>
    </w:r>
  </w:p>
  <w:p w:rsidR="003630F5" w:rsidRPr="00387B4D" w:rsidRDefault="003630F5" w:rsidP="003630F5">
    <w:pPr>
      <w:spacing w:before="100" w:beforeAutospacing="1" w:after="100" w:afterAutospacing="1"/>
      <w:jc w:val="both"/>
      <w:rPr>
        <w:rFonts w:ascii="Arial" w:hAnsi="Arial" w:cs="Arial"/>
        <w:sz w:val="16"/>
        <w:szCs w:val="16"/>
        <w:lang w:eastAsia="it-IT"/>
      </w:rPr>
    </w:pPr>
    <w:r w:rsidRPr="00387B4D">
      <w:rPr>
        <w:rFonts w:ascii="Arial" w:hAnsi="Arial" w:cs="Arial"/>
        <w:color w:val="203864"/>
        <w:sz w:val="16"/>
        <w:szCs w:val="16"/>
        <w:lang w:eastAsia="it-IT"/>
      </w:rPr>
      <w:t>Sostieni i 3 progetti dei servizi sociali del comune di Genova per migliorare concretamente la qualità della vita dei soggetti più deboli della nostra città: dona il tuo 5 x 1000</w:t>
    </w:r>
    <w:r w:rsidRPr="00387B4D">
      <w:rPr>
        <w:rFonts w:ascii="Helvetica" w:hAnsi="Helvetica"/>
        <w:color w:val="203864"/>
        <w:sz w:val="16"/>
        <w:szCs w:val="16"/>
        <w:lang w:eastAsia="it-IT"/>
      </w:rPr>
      <w:t> , </w:t>
    </w:r>
    <w:r w:rsidRPr="00387B4D">
      <w:rPr>
        <w:rFonts w:ascii="Arial" w:hAnsi="Arial" w:cs="Arial"/>
        <w:color w:val="203864"/>
        <w:sz w:val="16"/>
        <w:szCs w:val="16"/>
        <w:lang w:eastAsia="it-IT"/>
      </w:rPr>
      <w:t xml:space="preserve">apponendo - in fase di compilazione della dichiarazione dei redditi - una </w:t>
    </w:r>
    <w:r w:rsidRPr="00387B4D">
      <w:rPr>
        <w:rFonts w:ascii="Arial" w:hAnsi="Arial" w:cs="Arial"/>
        <w:b/>
        <w:bCs/>
        <w:color w:val="203864"/>
        <w:sz w:val="16"/>
        <w:szCs w:val="16"/>
        <w:lang w:eastAsia="it-IT"/>
      </w:rPr>
      <w:t>firma</w:t>
    </w:r>
    <w:r w:rsidRPr="00387B4D">
      <w:rPr>
        <w:rFonts w:ascii="Arial" w:hAnsi="Arial" w:cs="Arial"/>
        <w:color w:val="203864"/>
        <w:sz w:val="16"/>
        <w:szCs w:val="16"/>
        <w:lang w:eastAsia="it-IT"/>
      </w:rPr>
      <w:t xml:space="preserve"> nel riquadro riportante la dicitura “</w:t>
    </w:r>
    <w:r w:rsidRPr="00387B4D">
      <w:rPr>
        <w:rFonts w:ascii="Arial" w:hAnsi="Arial" w:cs="Arial"/>
        <w:b/>
        <w:bCs/>
        <w:color w:val="203864"/>
        <w:sz w:val="16"/>
        <w:szCs w:val="16"/>
        <w:shd w:val="clear" w:color="auto" w:fill="FFFFFF"/>
        <w:lang w:eastAsia="it-IT"/>
      </w:rPr>
      <w:t>sostegno delle attività sociali svolte dal comune di residenza</w:t>
    </w:r>
    <w:r w:rsidRPr="00387B4D">
      <w:rPr>
        <w:rFonts w:ascii="Arial" w:hAnsi="Arial" w:cs="Arial"/>
        <w:color w:val="203864"/>
        <w:sz w:val="16"/>
        <w:szCs w:val="16"/>
        <w:lang w:eastAsia="it-IT"/>
      </w:rPr>
      <w:t>”.</w:t>
    </w:r>
  </w:p>
  <w:p w:rsidR="003630F5" w:rsidRPr="00387B4D" w:rsidRDefault="003630F5" w:rsidP="003630F5">
    <w:pPr>
      <w:spacing w:before="100" w:beforeAutospacing="1" w:after="100" w:afterAutospacing="1"/>
      <w:rPr>
        <w:rFonts w:ascii="Arial" w:hAnsi="Arial" w:cs="Arial"/>
        <w:color w:val="203864"/>
        <w:sz w:val="20"/>
        <w:szCs w:val="20"/>
        <w:lang w:eastAsia="it-IT"/>
      </w:rPr>
    </w:pPr>
    <w:r w:rsidRPr="00387B4D">
      <w:rPr>
        <w:rFonts w:ascii="Arial" w:hAnsi="Arial" w:cs="Arial"/>
        <w:color w:val="203864"/>
        <w:sz w:val="16"/>
        <w:szCs w:val="16"/>
        <w:lang w:eastAsia="it-IT"/>
      </w:rPr>
      <w:t>Per maggiori dettagli consulta il documento di presentazione: [http://www.comune.genova.it/sites/default/files/5x1000x3__comune_di_genova.pd</w:t>
    </w:r>
    <w:r w:rsidRPr="00387B4D">
      <w:rPr>
        <w:rFonts w:ascii="Arial" w:hAnsi="Arial" w:cs="Arial"/>
        <w:color w:val="203864"/>
        <w:sz w:val="20"/>
        <w:szCs w:val="20"/>
        <w:lang w:eastAsia="it-IT"/>
      </w:rPr>
      <w:t>f.</w:t>
    </w:r>
  </w:p>
  <w:p w:rsidR="00922792" w:rsidRPr="002B30ED" w:rsidRDefault="005A2070" w:rsidP="002B30ED">
    <w:pPr>
      <w:pStyle w:val="Pidipagina"/>
      <w:tabs>
        <w:tab w:val="clear" w:pos="4819"/>
      </w:tabs>
      <w:ind w:left="2977"/>
      <w:rPr>
        <w:rFonts w:ascii="Bodoni MT" w:hAnsi="Bodoni MT"/>
        <w:color w:val="FF0000"/>
        <w:sz w:val="18"/>
      </w:rPr>
    </w:pPr>
    <w:r>
      <w:rPr>
        <w:rFonts w:ascii="Bodoni MT" w:hAnsi="Bodoni MT"/>
        <w:noProof/>
        <w:sz w:val="18"/>
        <w:lang w:eastAsia="it-IT"/>
      </w:rPr>
      <w:drawing>
        <wp:anchor distT="0" distB="0" distL="114300" distR="114300" simplePos="0" relativeHeight="251657728" behindDoc="1" locked="0" layoutInCell="1" allowOverlap="1" wp14:anchorId="15197F1A" wp14:editId="0E2DBE9F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9040" cy="779145"/>
          <wp:effectExtent l="0" t="0" r="3810" b="1905"/>
          <wp:wrapNone/>
          <wp:docPr id="2" name="Immagine 1" descr="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792" w:rsidRPr="002B30ED">
      <w:rPr>
        <w:rFonts w:ascii="Bodoni MT" w:hAnsi="Bodoni MT"/>
        <w:sz w:val="18"/>
      </w:rPr>
      <w:t xml:space="preserve">Comune di Genova </w:t>
    </w:r>
    <w:r w:rsidR="00922792" w:rsidRPr="002B30ED">
      <w:rPr>
        <w:rFonts w:ascii="Bodoni MT" w:hAnsi="Bodoni MT"/>
        <w:color w:val="FF0000"/>
        <w:sz w:val="18"/>
      </w:rPr>
      <w:t>|</w:t>
    </w:r>
    <w:r w:rsidR="00922792" w:rsidRPr="002B30ED">
      <w:rPr>
        <w:rFonts w:ascii="Bodoni MT" w:hAnsi="Bodoni MT"/>
        <w:sz w:val="18"/>
      </w:rPr>
      <w:t xml:space="preserve"> Direzione </w:t>
    </w:r>
    <w:r w:rsidR="00CF523D">
      <w:rPr>
        <w:rFonts w:ascii="Bodoni MT" w:hAnsi="Bodoni MT"/>
        <w:sz w:val="18"/>
      </w:rPr>
      <w:t xml:space="preserve">Pianificazione Strategica  e </w:t>
    </w:r>
    <w:proofErr w:type="spellStart"/>
    <w:r w:rsidR="00CF523D">
      <w:rPr>
        <w:rFonts w:ascii="Bodoni MT" w:hAnsi="Bodoni MT"/>
        <w:sz w:val="18"/>
      </w:rPr>
      <w:t>Governance</w:t>
    </w:r>
    <w:proofErr w:type="spellEnd"/>
    <w:r w:rsidR="00CF523D">
      <w:rPr>
        <w:rFonts w:ascii="Bodoni MT" w:hAnsi="Bodoni MT"/>
        <w:sz w:val="18"/>
      </w:rPr>
      <w:t xml:space="preserve"> Societaria</w:t>
    </w:r>
    <w:r w:rsidR="00922792" w:rsidRPr="002B30ED">
      <w:rPr>
        <w:rFonts w:ascii="Bodoni MT" w:hAnsi="Bodoni MT"/>
        <w:color w:val="FF0000"/>
        <w:sz w:val="18"/>
      </w:rPr>
      <w:t>|</w:t>
    </w:r>
  </w:p>
  <w:p w:rsidR="00922792" w:rsidRPr="002B30ED" w:rsidRDefault="00922792" w:rsidP="00CF523D">
    <w:pPr>
      <w:pStyle w:val="Pidipagina"/>
      <w:tabs>
        <w:tab w:val="clear" w:pos="4819"/>
      </w:tabs>
      <w:ind w:left="2977"/>
      <w:jc w:val="center"/>
      <w:rPr>
        <w:rFonts w:ascii="Bodoni MT" w:hAnsi="Bodoni MT"/>
        <w:color w:val="FF0000"/>
        <w:sz w:val="18"/>
      </w:rPr>
    </w:pPr>
    <w:r w:rsidRPr="002B30ED">
      <w:rPr>
        <w:rFonts w:ascii="Bodoni MT" w:hAnsi="Bodoni MT"/>
        <w:sz w:val="18"/>
      </w:rPr>
      <w:t xml:space="preserve">Via Garibaldi, 9 - Palazzo </w:t>
    </w:r>
    <w:r w:rsidR="00EF5A2E">
      <w:rPr>
        <w:rFonts w:ascii="Bodoni MT" w:hAnsi="Bodoni MT"/>
        <w:sz w:val="18"/>
      </w:rPr>
      <w:t>Albini</w:t>
    </w:r>
    <w:r w:rsidRPr="002B30ED">
      <w:rPr>
        <w:rFonts w:ascii="Bodoni MT" w:hAnsi="Bodoni MT"/>
        <w:sz w:val="18"/>
      </w:rPr>
      <w:t xml:space="preserve">, </w:t>
    </w:r>
    <w:r w:rsidR="00EF5A2E">
      <w:rPr>
        <w:rFonts w:ascii="Bodoni MT" w:hAnsi="Bodoni MT"/>
        <w:sz w:val="18"/>
      </w:rPr>
      <w:t>5</w:t>
    </w:r>
    <w:r w:rsidRPr="002B30ED">
      <w:rPr>
        <w:rFonts w:ascii="Bodoni MT" w:hAnsi="Bodoni MT"/>
        <w:sz w:val="18"/>
      </w:rPr>
      <w:t xml:space="preserve">° piano </w:t>
    </w:r>
    <w:r w:rsidRPr="002B30ED">
      <w:rPr>
        <w:rFonts w:ascii="Bodoni MT" w:hAnsi="Bodoni MT"/>
        <w:color w:val="FF0000"/>
        <w:sz w:val="18"/>
      </w:rPr>
      <w:t>|</w:t>
    </w:r>
    <w:r w:rsidRPr="002B30ED">
      <w:rPr>
        <w:rFonts w:ascii="Bodoni MT" w:hAnsi="Bodoni MT"/>
        <w:sz w:val="18"/>
      </w:rPr>
      <w:t xml:space="preserve"> 16124 Genova </w:t>
    </w:r>
    <w:r w:rsidRPr="002B30ED">
      <w:rPr>
        <w:rFonts w:ascii="Bodoni MT" w:hAnsi="Bodoni MT"/>
        <w:color w:val="FF0000"/>
        <w:sz w:val="18"/>
      </w:rPr>
      <w:t>|</w:t>
    </w:r>
  </w:p>
  <w:p w:rsidR="00922792" w:rsidRPr="0022459E" w:rsidRDefault="00CF523D" w:rsidP="00CF523D">
    <w:pPr>
      <w:pStyle w:val="Testopredefinito"/>
      <w:tabs>
        <w:tab w:val="center" w:pos="4680"/>
        <w:tab w:val="right" w:pos="9360"/>
      </w:tabs>
      <w:ind w:left="1417" w:hanging="1134"/>
      <w:jc w:val="center"/>
      <w:rPr>
        <w:rFonts w:ascii="Bodoni MT" w:hAnsi="Bodoni MT"/>
        <w:color w:val="FF0000"/>
        <w:spacing w:val="-2"/>
        <w:sz w:val="18"/>
        <w:lang w:val="en-US"/>
      </w:rPr>
    </w:pPr>
    <w:r w:rsidRPr="00632E8B">
      <w:rPr>
        <w:rFonts w:ascii="Bodoni MT" w:eastAsia="Cambria" w:hAnsi="Bodoni MT"/>
        <w:noProof w:val="0"/>
        <w:spacing w:val="-2"/>
        <w:sz w:val="18"/>
        <w:szCs w:val="24"/>
        <w:lang w:eastAsia="en-US"/>
      </w:rPr>
      <w:t xml:space="preserve">                                          </w:t>
    </w:r>
    <w:r w:rsidR="00EF5A2E" w:rsidRPr="0022459E">
      <w:rPr>
        <w:rFonts w:ascii="Bodoni MT" w:eastAsia="Cambria" w:hAnsi="Bodoni MT"/>
        <w:noProof w:val="0"/>
        <w:spacing w:val="-2"/>
        <w:sz w:val="18"/>
        <w:szCs w:val="24"/>
        <w:lang w:val="en-US" w:eastAsia="en-US"/>
      </w:rPr>
      <w:t>Tel.  010.5572804</w:t>
    </w:r>
    <w:r>
      <w:rPr>
        <w:rFonts w:ascii="Bodoni MT" w:eastAsia="Cambria" w:hAnsi="Bodoni MT"/>
        <w:noProof w:val="0"/>
        <w:spacing w:val="-2"/>
        <w:sz w:val="18"/>
        <w:szCs w:val="24"/>
        <w:lang w:val="en-US" w:eastAsia="en-US"/>
      </w:rPr>
      <w:t>-72038-72438</w:t>
    </w:r>
    <w:r w:rsidR="0022459E">
      <w:rPr>
        <w:rFonts w:ascii="Bodoni MT" w:eastAsia="Cambria" w:hAnsi="Bodoni MT"/>
        <w:noProof w:val="0"/>
        <w:spacing w:val="-2"/>
        <w:sz w:val="18"/>
        <w:szCs w:val="24"/>
        <w:lang w:val="en-US" w:eastAsia="en-US"/>
      </w:rPr>
      <w:t xml:space="preserve"> </w:t>
    </w:r>
    <w:r w:rsidR="00EF5A2E" w:rsidRPr="0022459E">
      <w:rPr>
        <w:rFonts w:ascii="Bodoni MT" w:eastAsia="Cambria" w:hAnsi="Bodoni MT"/>
        <w:noProof w:val="0"/>
        <w:spacing w:val="-2"/>
        <w:sz w:val="18"/>
        <w:szCs w:val="24"/>
        <w:lang w:val="en-US" w:eastAsia="en-US"/>
      </w:rPr>
      <w:t xml:space="preserve">- Fax  010.5572238 </w:t>
    </w:r>
    <w:r w:rsidR="00922792" w:rsidRPr="0022459E">
      <w:rPr>
        <w:rFonts w:ascii="Bodoni MT" w:hAnsi="Bodoni MT"/>
        <w:color w:val="FF0000"/>
        <w:spacing w:val="-2"/>
        <w:sz w:val="18"/>
        <w:lang w:val="en-US"/>
      </w:rPr>
      <w:t>|</w:t>
    </w:r>
    <w:r w:rsidR="00922792" w:rsidRPr="0022459E">
      <w:rPr>
        <w:rFonts w:ascii="Bodoni MT" w:hAnsi="Bodoni MT"/>
        <w:spacing w:val="-2"/>
        <w:sz w:val="18"/>
        <w:lang w:val="en-US"/>
      </w:rPr>
      <w:t xml:space="preserve"> </w:t>
    </w:r>
    <w:r w:rsidR="00EF5A2E" w:rsidRPr="0022459E">
      <w:rPr>
        <w:rFonts w:ascii="Bodoni MT" w:hAnsi="Bodoni MT"/>
        <w:spacing w:val="-2"/>
        <w:sz w:val="18"/>
        <w:lang w:val="en-US"/>
      </w:rPr>
      <w:t>direzionepartecipate</w:t>
    </w:r>
    <w:r w:rsidR="00922792" w:rsidRPr="0022459E">
      <w:rPr>
        <w:rFonts w:ascii="Bodoni MT" w:hAnsi="Bodoni MT"/>
        <w:spacing w:val="-2"/>
        <w:sz w:val="18"/>
        <w:lang w:val="en-US"/>
      </w:rPr>
      <w:t xml:space="preserve">@comune.genova.it </w:t>
    </w:r>
    <w:r w:rsidR="00922792" w:rsidRPr="0022459E">
      <w:rPr>
        <w:rFonts w:ascii="Bodoni MT" w:hAnsi="Bodoni MT"/>
        <w:color w:val="FF0000"/>
        <w:spacing w:val="-2"/>
        <w:sz w:val="18"/>
        <w:lang w:val="en-US"/>
      </w:rPr>
      <w:t>|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F5" w:rsidRDefault="003630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78" w:rsidRDefault="00DF4F78" w:rsidP="004F4AD1">
      <w:r>
        <w:separator/>
      </w:r>
    </w:p>
  </w:footnote>
  <w:footnote w:type="continuationSeparator" w:id="0">
    <w:p w:rsidR="00DF4F78" w:rsidRDefault="00DF4F78" w:rsidP="004F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F5" w:rsidRDefault="003630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92" w:rsidRDefault="005A2070" w:rsidP="00EF5A2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1F39429" wp14:editId="48879986">
          <wp:extent cx="1295400" cy="828675"/>
          <wp:effectExtent l="0" t="0" r="0" b="9525"/>
          <wp:docPr id="1" name="Immagine 1" descr="logo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F5" w:rsidRDefault="003630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F5"/>
    <w:rsid w:val="0002312F"/>
    <w:rsid w:val="0003507B"/>
    <w:rsid w:val="000A57FD"/>
    <w:rsid w:val="000E5F46"/>
    <w:rsid w:val="001961BE"/>
    <w:rsid w:val="001A5DAC"/>
    <w:rsid w:val="0022459E"/>
    <w:rsid w:val="002627C6"/>
    <w:rsid w:val="002662EB"/>
    <w:rsid w:val="002B30ED"/>
    <w:rsid w:val="002C4521"/>
    <w:rsid w:val="003630F5"/>
    <w:rsid w:val="00387B4D"/>
    <w:rsid w:val="00497859"/>
    <w:rsid w:val="004E53DD"/>
    <w:rsid w:val="004F0F83"/>
    <w:rsid w:val="004F4AD1"/>
    <w:rsid w:val="0052593A"/>
    <w:rsid w:val="00531E5B"/>
    <w:rsid w:val="005A2070"/>
    <w:rsid w:val="00632E8B"/>
    <w:rsid w:val="0064687C"/>
    <w:rsid w:val="00660504"/>
    <w:rsid w:val="007408C8"/>
    <w:rsid w:val="007852BC"/>
    <w:rsid w:val="007C59A9"/>
    <w:rsid w:val="008439D5"/>
    <w:rsid w:val="009032E7"/>
    <w:rsid w:val="00922792"/>
    <w:rsid w:val="009F30E9"/>
    <w:rsid w:val="00A233F8"/>
    <w:rsid w:val="00A50997"/>
    <w:rsid w:val="00AE3B61"/>
    <w:rsid w:val="00C2731E"/>
    <w:rsid w:val="00C8789C"/>
    <w:rsid w:val="00C91E61"/>
    <w:rsid w:val="00CB160D"/>
    <w:rsid w:val="00CF360F"/>
    <w:rsid w:val="00CF523D"/>
    <w:rsid w:val="00D1414E"/>
    <w:rsid w:val="00D96A03"/>
    <w:rsid w:val="00DC742D"/>
    <w:rsid w:val="00DF4F78"/>
    <w:rsid w:val="00E67EC1"/>
    <w:rsid w:val="00E94A88"/>
    <w:rsid w:val="00ED4D72"/>
    <w:rsid w:val="00EF5A2E"/>
    <w:rsid w:val="00FA75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1E1258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paragraph" w:styleId="Testofumetto">
    <w:name w:val="Balloon Text"/>
    <w:basedOn w:val="Normale"/>
    <w:link w:val="TestofumettoCarattere"/>
    <w:rsid w:val="00EF5A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F5A2E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rsid w:val="00EF5A2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szCs w:val="20"/>
      <w:lang w:eastAsia="it-IT"/>
    </w:rPr>
  </w:style>
  <w:style w:type="paragraph" w:styleId="Corpotesto">
    <w:name w:val="Body Text"/>
    <w:basedOn w:val="Normale"/>
    <w:uiPriority w:val="1"/>
    <w:qFormat/>
    <w:rsid w:val="00EF5A2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/>
      <w:noProof/>
      <w:szCs w:val="20"/>
      <w:lang w:eastAsia="it-IT"/>
    </w:rPr>
  </w:style>
  <w:style w:type="paragraph" w:customStyle="1" w:styleId="Corpotesto1">
    <w:name w:val="Corpo testo1"/>
    <w:basedOn w:val="Normale"/>
    <w:rsid w:val="00632E8B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/>
      <w:noProof/>
      <w:szCs w:val="20"/>
      <w:lang w:eastAsia="it-IT"/>
    </w:rPr>
  </w:style>
  <w:style w:type="character" w:styleId="Collegamentoipertestuale">
    <w:name w:val="Hyperlink"/>
    <w:basedOn w:val="Carpredefinitoparagrafo"/>
    <w:rsid w:val="00632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1E1258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paragraph" w:styleId="Testofumetto">
    <w:name w:val="Balloon Text"/>
    <w:basedOn w:val="Normale"/>
    <w:link w:val="TestofumettoCarattere"/>
    <w:rsid w:val="00EF5A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F5A2E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rsid w:val="00EF5A2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szCs w:val="20"/>
      <w:lang w:eastAsia="it-IT"/>
    </w:rPr>
  </w:style>
  <w:style w:type="paragraph" w:styleId="Corpotesto">
    <w:name w:val="Body Text"/>
    <w:basedOn w:val="Normale"/>
    <w:uiPriority w:val="1"/>
    <w:qFormat/>
    <w:rsid w:val="00EF5A2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/>
      <w:noProof/>
      <w:szCs w:val="20"/>
      <w:lang w:eastAsia="it-IT"/>
    </w:rPr>
  </w:style>
  <w:style w:type="paragraph" w:customStyle="1" w:styleId="Corpotesto1">
    <w:name w:val="Corpo testo1"/>
    <w:basedOn w:val="Normale"/>
    <w:rsid w:val="00632E8B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/>
      <w:noProof/>
      <w:szCs w:val="20"/>
      <w:lang w:eastAsia="it-IT"/>
    </w:rPr>
  </w:style>
  <w:style w:type="character" w:styleId="Collegamentoipertestuale">
    <w:name w:val="Hyperlink"/>
    <w:basedOn w:val="Carpredefinitoparagrafo"/>
    <w:rsid w:val="00632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enova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zionepartecipate@comune.genov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47BA-35EC-48BB-85AE-8A4FBE6A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Ciafardo Franca</dc:creator>
  <cp:lastModifiedBy>Casazza Bruno</cp:lastModifiedBy>
  <cp:revision>4</cp:revision>
  <cp:lastPrinted>2015-12-11T09:34:00Z</cp:lastPrinted>
  <dcterms:created xsi:type="dcterms:W3CDTF">2018-06-15T09:43:00Z</dcterms:created>
  <dcterms:modified xsi:type="dcterms:W3CDTF">2018-06-15T11:31:00Z</dcterms:modified>
</cp:coreProperties>
</file>