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52A7" w:rsidRDefault="005452A7">
      <w:pPr>
        <w:pStyle w:val="Corpotesto1"/>
        <w:jc w:val="both"/>
        <w:rPr>
          <w:sz w:val="22"/>
          <w:szCs w:val="22"/>
        </w:rPr>
      </w:pPr>
    </w:p>
    <w:p w:rsidR="005452A7" w:rsidRDefault="005452A7">
      <w:pPr>
        <w:pStyle w:val="Corpotesto1"/>
        <w:jc w:val="both"/>
        <w:rPr>
          <w:sz w:val="22"/>
          <w:szCs w:val="22"/>
        </w:rPr>
      </w:pPr>
    </w:p>
    <w:p w:rsidR="005452A7" w:rsidRDefault="005452A7">
      <w:pPr>
        <w:pStyle w:val="Corpotesto1"/>
        <w:jc w:val="both"/>
        <w:rPr>
          <w:sz w:val="22"/>
          <w:szCs w:val="22"/>
        </w:rPr>
      </w:pPr>
    </w:p>
    <w:p w:rsidR="005452A7" w:rsidRDefault="005452A7">
      <w:pPr>
        <w:pStyle w:val="Corpotesto1"/>
        <w:jc w:val="both"/>
        <w:rPr>
          <w:sz w:val="22"/>
          <w:szCs w:val="22"/>
        </w:rPr>
      </w:pPr>
    </w:p>
    <w:p w:rsidR="005452A7" w:rsidRDefault="005452A7">
      <w:pPr>
        <w:pStyle w:val="Corpotesto1"/>
        <w:jc w:val="both"/>
        <w:rPr>
          <w:sz w:val="22"/>
          <w:szCs w:val="22"/>
        </w:rPr>
      </w:pPr>
    </w:p>
    <w:p w:rsidR="005452A7" w:rsidRDefault="005452A7">
      <w:pPr>
        <w:pStyle w:val="Corpotesto1"/>
        <w:jc w:val="center"/>
        <w:rPr>
          <w:sz w:val="22"/>
          <w:szCs w:val="22"/>
        </w:rPr>
      </w:pPr>
      <w:r>
        <w:rPr>
          <w:sz w:val="22"/>
          <w:szCs w:val="22"/>
        </w:rPr>
        <w:br/>
      </w:r>
    </w:p>
    <w:p w:rsidR="005452A7" w:rsidRDefault="005452A7">
      <w:pPr>
        <w:pStyle w:val="Corpotesto1"/>
        <w:jc w:val="center"/>
        <w:rPr>
          <w:sz w:val="22"/>
          <w:szCs w:val="22"/>
        </w:rPr>
      </w:pPr>
    </w:p>
    <w:p w:rsidR="005452A7" w:rsidRDefault="008F6E6E">
      <w:pPr>
        <w:pStyle w:val="Corpotesto1"/>
        <w:jc w:val="center"/>
        <w:rPr>
          <w:sz w:val="22"/>
          <w:szCs w:val="22"/>
        </w:rPr>
      </w:pPr>
      <w:r w:rsidRPr="00E125B0">
        <w:rPr>
          <w:noProof/>
          <w:sz w:val="22"/>
          <w:szCs w:val="22"/>
        </w:rPr>
        <w:drawing>
          <wp:inline distT="0" distB="0" distL="0" distR="0">
            <wp:extent cx="1419225" cy="1085215"/>
            <wp:effectExtent l="0" t="0" r="0" b="0"/>
            <wp:docPr id="1" name="Immagine 1" descr="logocomun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ogocomune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19225" cy="1085215"/>
                    </a:xfrm>
                    <a:prstGeom prst="rect">
                      <a:avLst/>
                    </a:prstGeom>
                    <a:noFill/>
                    <a:ln>
                      <a:noFill/>
                    </a:ln>
                  </pic:spPr>
                </pic:pic>
              </a:graphicData>
            </a:graphic>
          </wp:inline>
        </w:drawing>
      </w:r>
    </w:p>
    <w:p w:rsidR="005452A7" w:rsidRDefault="005452A7">
      <w:pPr>
        <w:pStyle w:val="Corpotesto1"/>
        <w:jc w:val="center"/>
        <w:rPr>
          <w:spacing w:val="2"/>
          <w:sz w:val="22"/>
          <w:szCs w:val="22"/>
        </w:rPr>
      </w:pPr>
    </w:p>
    <w:p w:rsidR="005452A7" w:rsidRDefault="005452A7">
      <w:pPr>
        <w:pStyle w:val="Corpotesto1"/>
        <w:jc w:val="center"/>
        <w:rPr>
          <w:spacing w:val="2"/>
          <w:sz w:val="22"/>
          <w:szCs w:val="22"/>
        </w:rPr>
      </w:pPr>
      <w:r>
        <w:rPr>
          <w:spacing w:val="2"/>
          <w:sz w:val="22"/>
          <w:szCs w:val="22"/>
        </w:rPr>
        <w:t>COMUNE DI GENOVA</w:t>
      </w:r>
    </w:p>
    <w:p w:rsidR="005452A7" w:rsidRDefault="005452A7">
      <w:pPr>
        <w:pStyle w:val="Corpotesto1"/>
        <w:jc w:val="center"/>
        <w:rPr>
          <w:color w:val="FF0000"/>
          <w:sz w:val="22"/>
          <w:szCs w:val="22"/>
        </w:rPr>
      </w:pPr>
    </w:p>
    <w:p w:rsidR="005452A7" w:rsidRDefault="005452A7">
      <w:pPr>
        <w:pStyle w:val="Corpotesto1"/>
        <w:jc w:val="center"/>
        <w:rPr>
          <w:color w:val="FF0000"/>
          <w:sz w:val="22"/>
          <w:szCs w:val="22"/>
        </w:rPr>
      </w:pPr>
    </w:p>
    <w:p w:rsidR="005452A7" w:rsidRPr="00AA15D2" w:rsidRDefault="005452A7">
      <w:pPr>
        <w:pStyle w:val="Corpotesto1"/>
        <w:jc w:val="center"/>
      </w:pPr>
      <w:r w:rsidRPr="00AA15D2">
        <w:t>CONDIZIONI PARTICOLARI DI FORNITURA</w:t>
      </w:r>
    </w:p>
    <w:p w:rsidR="005452A7" w:rsidRDefault="005452A7">
      <w:pPr>
        <w:pStyle w:val="Corpotesto1"/>
        <w:jc w:val="center"/>
        <w:rPr>
          <w:sz w:val="22"/>
          <w:szCs w:val="22"/>
        </w:rPr>
      </w:pPr>
    </w:p>
    <w:p w:rsidR="005452A7" w:rsidRDefault="005452A7">
      <w:pPr>
        <w:pStyle w:val="Corpotesto1"/>
        <w:jc w:val="center"/>
        <w:rPr>
          <w:sz w:val="22"/>
          <w:szCs w:val="22"/>
        </w:rPr>
      </w:pPr>
    </w:p>
    <w:p w:rsidR="005452A7" w:rsidRDefault="005452A7">
      <w:pPr>
        <w:pStyle w:val="Corpotesto1"/>
        <w:jc w:val="center"/>
        <w:rPr>
          <w:sz w:val="22"/>
          <w:szCs w:val="22"/>
        </w:rPr>
      </w:pPr>
    </w:p>
    <w:p w:rsidR="005452A7" w:rsidRDefault="005452A7">
      <w:pPr>
        <w:pStyle w:val="Corpotesto1"/>
        <w:jc w:val="center"/>
        <w:rPr>
          <w:sz w:val="22"/>
          <w:szCs w:val="22"/>
        </w:rPr>
      </w:pPr>
    </w:p>
    <w:p w:rsidR="005452A7" w:rsidRDefault="005452A7">
      <w:pPr>
        <w:pStyle w:val="Corpotesto1"/>
        <w:jc w:val="center"/>
        <w:rPr>
          <w:sz w:val="22"/>
          <w:szCs w:val="22"/>
        </w:rPr>
      </w:pPr>
    </w:p>
    <w:p w:rsidR="005452A7" w:rsidRDefault="005452A7">
      <w:pPr>
        <w:pStyle w:val="Corpotesto1"/>
        <w:jc w:val="center"/>
        <w:rPr>
          <w:sz w:val="22"/>
          <w:szCs w:val="22"/>
        </w:rPr>
      </w:pPr>
      <w:r w:rsidRPr="00BC4A76">
        <w:rPr>
          <w:b/>
          <w:bCs/>
          <w:sz w:val="32"/>
          <w:szCs w:val="32"/>
        </w:rPr>
        <w:t xml:space="preserve">CIG </w:t>
      </w:r>
      <w:r w:rsidR="00DB4B2B">
        <w:rPr>
          <w:b/>
          <w:bCs/>
          <w:sz w:val="32"/>
          <w:szCs w:val="32"/>
        </w:rPr>
        <w:t xml:space="preserve"> </w:t>
      </w:r>
      <w:r w:rsidR="00AD1F5B">
        <w:rPr>
          <w:b/>
          <w:bCs/>
          <w:sz w:val="32"/>
          <w:szCs w:val="32"/>
        </w:rPr>
        <w:t xml:space="preserve"> </w:t>
      </w:r>
      <w:r w:rsidR="00F13FF7">
        <w:rPr>
          <w:b/>
          <w:bCs/>
          <w:sz w:val="32"/>
          <w:szCs w:val="32"/>
        </w:rPr>
        <w:t xml:space="preserve"> </w:t>
      </w:r>
      <w:r w:rsidR="00BF6558" w:rsidRPr="00BF6558">
        <w:rPr>
          <w:b/>
          <w:bCs/>
          <w:sz w:val="32"/>
          <w:szCs w:val="32"/>
        </w:rPr>
        <w:t>Z252494C62</w:t>
      </w:r>
    </w:p>
    <w:p w:rsidR="005452A7" w:rsidRDefault="005452A7">
      <w:pPr>
        <w:pStyle w:val="Corpotesto1"/>
        <w:jc w:val="both"/>
        <w:rPr>
          <w:sz w:val="22"/>
          <w:szCs w:val="22"/>
        </w:rPr>
      </w:pPr>
    </w:p>
    <w:p w:rsidR="005452A7" w:rsidRDefault="005452A7">
      <w:pPr>
        <w:pStyle w:val="Corpotesto1"/>
        <w:jc w:val="both"/>
        <w:rPr>
          <w:sz w:val="22"/>
          <w:szCs w:val="22"/>
        </w:rPr>
      </w:pPr>
    </w:p>
    <w:p w:rsidR="005452A7" w:rsidRDefault="005452A7">
      <w:pPr>
        <w:pStyle w:val="Corpotesto1"/>
        <w:jc w:val="both"/>
        <w:rPr>
          <w:sz w:val="22"/>
          <w:szCs w:val="22"/>
        </w:rPr>
      </w:pPr>
    </w:p>
    <w:p w:rsidR="005452A7" w:rsidRDefault="005452A7">
      <w:pPr>
        <w:pStyle w:val="Corpotesto1"/>
        <w:jc w:val="both"/>
        <w:rPr>
          <w:sz w:val="22"/>
          <w:szCs w:val="22"/>
        </w:rPr>
      </w:pPr>
    </w:p>
    <w:p w:rsidR="005452A7" w:rsidRDefault="005452A7">
      <w:pPr>
        <w:pStyle w:val="Corpotesto1"/>
        <w:jc w:val="both"/>
        <w:rPr>
          <w:sz w:val="22"/>
          <w:szCs w:val="22"/>
        </w:rPr>
      </w:pPr>
    </w:p>
    <w:p w:rsidR="005452A7" w:rsidRDefault="005452A7">
      <w:pPr>
        <w:pStyle w:val="Corpotesto1"/>
        <w:jc w:val="both"/>
        <w:rPr>
          <w:sz w:val="22"/>
          <w:szCs w:val="22"/>
        </w:rPr>
      </w:pPr>
    </w:p>
    <w:p w:rsidR="005452A7" w:rsidRDefault="005452A7">
      <w:pPr>
        <w:pStyle w:val="Corpotesto1"/>
        <w:jc w:val="both"/>
        <w:rPr>
          <w:sz w:val="22"/>
          <w:szCs w:val="22"/>
        </w:rPr>
      </w:pPr>
    </w:p>
    <w:p w:rsidR="00700583" w:rsidRPr="00700583" w:rsidRDefault="005452A7">
      <w:pPr>
        <w:pStyle w:val="Corpotesto1"/>
        <w:jc w:val="center"/>
        <w:rPr>
          <w:rFonts w:ascii="Calibri" w:hAnsi="Calibri"/>
          <w:sz w:val="32"/>
          <w:szCs w:val="32"/>
        </w:rPr>
      </w:pPr>
      <w:r w:rsidRPr="00700583">
        <w:rPr>
          <w:rFonts w:ascii="Calibri" w:hAnsi="Calibri"/>
          <w:sz w:val="32"/>
          <w:szCs w:val="32"/>
        </w:rPr>
        <w:t xml:space="preserve">FORNITURA DI MATERIALE </w:t>
      </w:r>
    </w:p>
    <w:p w:rsidR="005452A7" w:rsidRPr="00700583" w:rsidRDefault="00CB4EB3">
      <w:pPr>
        <w:pStyle w:val="Corpotesto1"/>
        <w:jc w:val="center"/>
        <w:rPr>
          <w:rFonts w:ascii="Calibri" w:hAnsi="Calibri"/>
          <w:sz w:val="32"/>
          <w:szCs w:val="32"/>
        </w:rPr>
      </w:pPr>
      <w:r w:rsidRPr="00700583">
        <w:rPr>
          <w:rFonts w:ascii="Calibri" w:hAnsi="Calibri"/>
          <w:sz w:val="32"/>
          <w:szCs w:val="32"/>
        </w:rPr>
        <w:t>EDILE</w:t>
      </w:r>
      <w:r w:rsidR="00FB07E5">
        <w:rPr>
          <w:rFonts w:ascii="Calibri" w:hAnsi="Calibri"/>
          <w:sz w:val="32"/>
          <w:szCs w:val="32"/>
        </w:rPr>
        <w:t>,</w:t>
      </w:r>
      <w:r w:rsidRPr="00700583">
        <w:rPr>
          <w:rFonts w:ascii="Calibri" w:hAnsi="Calibri"/>
          <w:sz w:val="32"/>
          <w:szCs w:val="32"/>
        </w:rPr>
        <w:t xml:space="preserve"> </w:t>
      </w:r>
      <w:r w:rsidR="00700583" w:rsidRPr="00700583">
        <w:rPr>
          <w:rFonts w:ascii="Calibri" w:hAnsi="Calibri"/>
          <w:sz w:val="32"/>
          <w:szCs w:val="32"/>
        </w:rPr>
        <w:t>COLORI, LEGNO, FERRO E ATTREZZATURA</w:t>
      </w:r>
    </w:p>
    <w:p w:rsidR="005452A7" w:rsidRDefault="005452A7">
      <w:pPr>
        <w:pStyle w:val="Corpotesto1"/>
        <w:jc w:val="both"/>
        <w:rPr>
          <w:sz w:val="22"/>
          <w:szCs w:val="22"/>
        </w:rPr>
      </w:pPr>
    </w:p>
    <w:p w:rsidR="005452A7" w:rsidRDefault="005452A7">
      <w:pPr>
        <w:pStyle w:val="Corpotesto1"/>
        <w:jc w:val="both"/>
        <w:rPr>
          <w:sz w:val="22"/>
          <w:szCs w:val="22"/>
        </w:rPr>
      </w:pPr>
    </w:p>
    <w:p w:rsidR="005452A7" w:rsidRDefault="005452A7">
      <w:pPr>
        <w:pStyle w:val="Corpotesto1"/>
        <w:jc w:val="both"/>
        <w:rPr>
          <w:sz w:val="22"/>
          <w:szCs w:val="22"/>
        </w:rPr>
      </w:pPr>
    </w:p>
    <w:p w:rsidR="005452A7" w:rsidRDefault="005452A7">
      <w:pPr>
        <w:pStyle w:val="Corpotesto1"/>
        <w:jc w:val="both"/>
        <w:rPr>
          <w:sz w:val="22"/>
          <w:szCs w:val="22"/>
        </w:rPr>
      </w:pPr>
    </w:p>
    <w:p w:rsidR="005452A7" w:rsidRDefault="005452A7">
      <w:pPr>
        <w:pStyle w:val="Corpotesto1"/>
        <w:jc w:val="both"/>
        <w:rPr>
          <w:sz w:val="22"/>
          <w:szCs w:val="22"/>
        </w:rPr>
      </w:pPr>
    </w:p>
    <w:p w:rsidR="005452A7" w:rsidRDefault="005452A7">
      <w:pPr>
        <w:pStyle w:val="Corpotesto1"/>
        <w:jc w:val="both"/>
        <w:rPr>
          <w:sz w:val="22"/>
          <w:szCs w:val="22"/>
        </w:rPr>
      </w:pPr>
    </w:p>
    <w:p w:rsidR="005452A7" w:rsidRDefault="005452A7">
      <w:pPr>
        <w:pStyle w:val="Corpotesto1"/>
        <w:jc w:val="both"/>
        <w:rPr>
          <w:sz w:val="22"/>
          <w:szCs w:val="22"/>
        </w:rPr>
      </w:pPr>
    </w:p>
    <w:p w:rsidR="005452A7" w:rsidRDefault="005452A7">
      <w:pPr>
        <w:pStyle w:val="Corpotesto1"/>
        <w:jc w:val="both"/>
        <w:rPr>
          <w:sz w:val="22"/>
          <w:szCs w:val="22"/>
        </w:rPr>
      </w:pPr>
    </w:p>
    <w:p w:rsidR="005452A7" w:rsidRDefault="005452A7">
      <w:pPr>
        <w:pStyle w:val="Corpotesto1"/>
        <w:jc w:val="both"/>
        <w:rPr>
          <w:sz w:val="22"/>
          <w:szCs w:val="22"/>
        </w:rPr>
      </w:pPr>
    </w:p>
    <w:p w:rsidR="005452A7" w:rsidRDefault="005452A7">
      <w:pPr>
        <w:pStyle w:val="Corpotesto1"/>
        <w:jc w:val="both"/>
        <w:rPr>
          <w:sz w:val="22"/>
          <w:szCs w:val="22"/>
        </w:rPr>
      </w:pPr>
    </w:p>
    <w:p w:rsidR="005452A7" w:rsidRDefault="005452A7">
      <w:pPr>
        <w:pStyle w:val="Corpotesto1"/>
        <w:jc w:val="both"/>
        <w:rPr>
          <w:sz w:val="22"/>
          <w:szCs w:val="22"/>
        </w:rPr>
      </w:pPr>
    </w:p>
    <w:p w:rsidR="005452A7" w:rsidRDefault="005452A7">
      <w:pPr>
        <w:pStyle w:val="Corpotesto1"/>
        <w:jc w:val="both"/>
        <w:rPr>
          <w:sz w:val="22"/>
          <w:szCs w:val="22"/>
        </w:rPr>
      </w:pPr>
    </w:p>
    <w:p w:rsidR="005452A7" w:rsidRDefault="005452A7">
      <w:pPr>
        <w:pStyle w:val="Corpotesto1"/>
        <w:jc w:val="both"/>
        <w:rPr>
          <w:sz w:val="22"/>
          <w:szCs w:val="22"/>
        </w:rPr>
      </w:pPr>
    </w:p>
    <w:p w:rsidR="005452A7" w:rsidRDefault="005452A7">
      <w:pPr>
        <w:pStyle w:val="Corpotesto1"/>
        <w:jc w:val="both"/>
        <w:rPr>
          <w:sz w:val="22"/>
          <w:szCs w:val="22"/>
        </w:rPr>
      </w:pPr>
    </w:p>
    <w:p w:rsidR="005452A7" w:rsidRDefault="005452A7">
      <w:pPr>
        <w:pStyle w:val="Corpotesto1"/>
        <w:jc w:val="both"/>
        <w:rPr>
          <w:sz w:val="22"/>
          <w:szCs w:val="22"/>
        </w:rPr>
      </w:pPr>
    </w:p>
    <w:p w:rsidR="005452A7" w:rsidRDefault="005452A7">
      <w:pPr>
        <w:pStyle w:val="Corpotesto1"/>
        <w:jc w:val="both"/>
        <w:rPr>
          <w:sz w:val="22"/>
          <w:szCs w:val="22"/>
        </w:rPr>
      </w:pPr>
    </w:p>
    <w:p w:rsidR="005452A7" w:rsidRDefault="005452A7">
      <w:pPr>
        <w:pStyle w:val="Corpotesto1"/>
        <w:jc w:val="both"/>
        <w:rPr>
          <w:sz w:val="22"/>
          <w:szCs w:val="22"/>
        </w:rPr>
      </w:pPr>
    </w:p>
    <w:p w:rsidR="005452A7" w:rsidRDefault="005452A7">
      <w:pPr>
        <w:pStyle w:val="Corpotesto1"/>
        <w:jc w:val="both"/>
        <w:rPr>
          <w:sz w:val="22"/>
          <w:szCs w:val="22"/>
        </w:rPr>
      </w:pPr>
    </w:p>
    <w:p w:rsidR="005452A7" w:rsidRDefault="005452A7">
      <w:pPr>
        <w:pStyle w:val="Corpotesto1"/>
        <w:jc w:val="both"/>
        <w:rPr>
          <w:sz w:val="22"/>
          <w:szCs w:val="22"/>
        </w:rPr>
      </w:pPr>
    </w:p>
    <w:p w:rsidR="005452A7" w:rsidRDefault="005452A7">
      <w:pPr>
        <w:pStyle w:val="Corpotesto1"/>
        <w:jc w:val="both"/>
        <w:rPr>
          <w:sz w:val="22"/>
          <w:szCs w:val="22"/>
        </w:rPr>
      </w:pPr>
    </w:p>
    <w:p w:rsidR="005452A7" w:rsidRDefault="005452A7">
      <w:pPr>
        <w:pStyle w:val="Corpotesto1"/>
        <w:jc w:val="both"/>
        <w:rPr>
          <w:sz w:val="22"/>
          <w:szCs w:val="22"/>
        </w:rPr>
      </w:pPr>
    </w:p>
    <w:p w:rsidR="005452A7" w:rsidRDefault="005452A7">
      <w:pPr>
        <w:pStyle w:val="Corpotesto1"/>
        <w:rPr>
          <w:noProof/>
          <w:sz w:val="22"/>
          <w:szCs w:val="22"/>
        </w:rPr>
      </w:pPr>
    </w:p>
    <w:p w:rsidR="005452A7" w:rsidRDefault="005452A7">
      <w:pPr>
        <w:pStyle w:val="Corpotesto1"/>
        <w:jc w:val="center"/>
        <w:rPr>
          <w:noProof/>
          <w:sz w:val="22"/>
          <w:szCs w:val="22"/>
        </w:rPr>
      </w:pPr>
    </w:p>
    <w:p w:rsidR="005452A7" w:rsidRDefault="005452A7">
      <w:pPr>
        <w:pStyle w:val="Corpotesto1"/>
        <w:jc w:val="center"/>
      </w:pPr>
      <w:r>
        <w:rPr>
          <w:b/>
          <w:bCs/>
        </w:rPr>
        <w:t>ART. 1 OGGETTO DELLA FORNITURA</w:t>
      </w:r>
      <w:r w:rsidR="00F13FF7">
        <w:rPr>
          <w:b/>
          <w:bCs/>
        </w:rPr>
        <w:t xml:space="preserve"> E DURATA</w:t>
      </w:r>
    </w:p>
    <w:p w:rsidR="005452A7" w:rsidRDefault="005452A7">
      <w:pPr>
        <w:pStyle w:val="Corpotesto1"/>
        <w:jc w:val="both"/>
      </w:pPr>
    </w:p>
    <w:p w:rsidR="005452A7" w:rsidRDefault="005452A7">
      <w:pPr>
        <w:pStyle w:val="Corpotesto1"/>
        <w:jc w:val="both"/>
      </w:pPr>
      <w:r>
        <w:t>.</w:t>
      </w:r>
    </w:p>
    <w:p w:rsidR="00325B03" w:rsidRPr="00712EB5" w:rsidRDefault="00325B03" w:rsidP="00325B03">
      <w:pPr>
        <w:overflowPunct w:val="0"/>
        <w:autoSpaceDE w:val="0"/>
        <w:autoSpaceDN w:val="0"/>
        <w:adjustRightInd w:val="0"/>
        <w:jc w:val="both"/>
        <w:textAlignment w:val="baseline"/>
      </w:pPr>
      <w:r w:rsidRPr="00712EB5">
        <w:t xml:space="preserve">II presente </w:t>
      </w:r>
      <w:r>
        <w:t>documento</w:t>
      </w:r>
      <w:r w:rsidRPr="00712EB5">
        <w:t xml:space="preserve"> ha per oggetto l’approvvigionamento di materiale per opere </w:t>
      </w:r>
      <w:proofErr w:type="gramStart"/>
      <w:r w:rsidRPr="00712EB5">
        <w:t>edili,  impiantistica</w:t>
      </w:r>
      <w:proofErr w:type="gramEnd"/>
      <w:r w:rsidRPr="00712EB5">
        <w:t xml:space="preserve">, pitturazioni, verniciature e materiale ferroso, necessario alla  squadra manutentiva del Municipio  Medio Levante  per garantire </w:t>
      </w:r>
      <w:proofErr w:type="spellStart"/>
      <w:r w:rsidRPr="00712EB5">
        <w:t>Ia</w:t>
      </w:r>
      <w:proofErr w:type="spellEnd"/>
      <w:r w:rsidRPr="00712EB5">
        <w:t xml:space="preserve"> regolare manutenzione del civico patrimonio immobiliare.</w:t>
      </w:r>
    </w:p>
    <w:p w:rsidR="0014106C" w:rsidRDefault="0014106C">
      <w:pPr>
        <w:pStyle w:val="Corpotesto1"/>
        <w:jc w:val="both"/>
      </w:pPr>
    </w:p>
    <w:p w:rsidR="0014106C" w:rsidRPr="007E5EBA" w:rsidRDefault="0014106C" w:rsidP="007E5EBA">
      <w:pPr>
        <w:pStyle w:val="Corpodeltesto"/>
        <w:suppressAutoHyphens w:val="0"/>
        <w:jc w:val="both"/>
      </w:pPr>
      <w:r w:rsidRPr="007E5EBA">
        <w:t>In particolare, si prevede di acquistare: cementi, calce, colle, sigillanti, sabbia, mattoni, piastrelle, tavole, pannelli armatura, pitture da interno/esterno, pitture di fondo, smalti, antiruggine, rulli, pennelli, diluenti, ferro tondo, profilati ferro, terriccio per piante, piante da aiuole, conci</w:t>
      </w:r>
      <w:r w:rsidR="007E5EBA">
        <w:t>mi, utensileria e attrezzatura.</w:t>
      </w:r>
      <w:r w:rsidRPr="007E5EBA">
        <w:t xml:space="preserve"> </w:t>
      </w:r>
    </w:p>
    <w:p w:rsidR="0014106C" w:rsidRDefault="0014106C" w:rsidP="0014106C">
      <w:pPr>
        <w:pStyle w:val="Default"/>
        <w:rPr>
          <w:sz w:val="23"/>
          <w:szCs w:val="23"/>
        </w:rPr>
      </w:pPr>
    </w:p>
    <w:p w:rsidR="00F13FF7" w:rsidRDefault="0014106C" w:rsidP="007E5EBA">
      <w:pPr>
        <w:pStyle w:val="Default"/>
        <w:jc w:val="both"/>
        <w:rPr>
          <w:sz w:val="23"/>
          <w:szCs w:val="23"/>
        </w:rPr>
      </w:pPr>
      <w:r>
        <w:rPr>
          <w:sz w:val="23"/>
          <w:szCs w:val="23"/>
        </w:rPr>
        <w:t>Resta inteso che l’elenco di cui al paragrafo precedente non è da intendersi esaustivo ma finalizzato a chiarire la tipologia di materiali che potrebbero essere richiesti al soggetto aggiudicatario della fornitura senza precludere l’eventuale richiesta di altri materiali di tipologie similari.</w:t>
      </w:r>
    </w:p>
    <w:p w:rsidR="00F13FF7" w:rsidRDefault="00F13FF7" w:rsidP="007E5EBA">
      <w:pPr>
        <w:pStyle w:val="Default"/>
        <w:jc w:val="both"/>
        <w:rPr>
          <w:sz w:val="23"/>
          <w:szCs w:val="23"/>
        </w:rPr>
      </w:pPr>
    </w:p>
    <w:p w:rsidR="0014106C" w:rsidRDefault="0014106C" w:rsidP="007E5EBA">
      <w:pPr>
        <w:pStyle w:val="Default"/>
        <w:jc w:val="both"/>
        <w:rPr>
          <w:sz w:val="23"/>
          <w:szCs w:val="23"/>
        </w:rPr>
      </w:pPr>
      <w:r w:rsidRPr="00F0641A">
        <w:rPr>
          <w:i/>
          <w:sz w:val="23"/>
          <w:szCs w:val="23"/>
        </w:rPr>
        <w:t xml:space="preserve"> </w:t>
      </w:r>
      <w:r w:rsidR="00F13FF7" w:rsidRPr="00AE7F1B">
        <w:rPr>
          <w:b/>
          <w:i/>
          <w:sz w:val="23"/>
          <w:szCs w:val="23"/>
        </w:rPr>
        <w:t>La fornitura avrà durata biennale dalla data di stipula del contratto</w:t>
      </w:r>
      <w:r w:rsidR="00F13FF7">
        <w:rPr>
          <w:sz w:val="23"/>
          <w:szCs w:val="23"/>
        </w:rPr>
        <w:t>.</w:t>
      </w:r>
    </w:p>
    <w:p w:rsidR="0014106C" w:rsidRDefault="0014106C" w:rsidP="0014106C">
      <w:pPr>
        <w:pStyle w:val="Default"/>
        <w:rPr>
          <w:sz w:val="23"/>
          <w:szCs w:val="23"/>
        </w:rPr>
      </w:pPr>
    </w:p>
    <w:p w:rsidR="005452A7" w:rsidRDefault="005452A7">
      <w:pPr>
        <w:pStyle w:val="Corpotesto1"/>
        <w:jc w:val="both"/>
      </w:pPr>
    </w:p>
    <w:p w:rsidR="005452A7" w:rsidRDefault="005452A7">
      <w:pPr>
        <w:pStyle w:val="Corpotesto1"/>
        <w:jc w:val="both"/>
      </w:pPr>
    </w:p>
    <w:p w:rsidR="005452A7" w:rsidRDefault="005452A7">
      <w:pPr>
        <w:pStyle w:val="Corpotesto1"/>
        <w:jc w:val="center"/>
        <w:rPr>
          <w:b/>
          <w:bCs/>
        </w:rPr>
      </w:pPr>
      <w:r>
        <w:rPr>
          <w:b/>
          <w:bCs/>
        </w:rPr>
        <w:t>ART. 2 MODALITÀ DI RISPOSTA ALLA RICHIESTA DI OFFERTA</w:t>
      </w:r>
    </w:p>
    <w:p w:rsidR="005452A7" w:rsidRDefault="005452A7">
      <w:pPr>
        <w:pStyle w:val="Corpotesto1"/>
        <w:jc w:val="both"/>
      </w:pPr>
    </w:p>
    <w:p w:rsidR="005452A7" w:rsidRDefault="005452A7">
      <w:pPr>
        <w:pStyle w:val="Corpotesto1"/>
        <w:jc w:val="both"/>
      </w:pPr>
      <w:r>
        <w:t>La presente R</w:t>
      </w:r>
      <w:r w:rsidR="006B6A90">
        <w:t xml:space="preserve">ichiesta di </w:t>
      </w:r>
      <w:r>
        <w:t>O</w:t>
      </w:r>
      <w:r w:rsidR="006B6A90">
        <w:t>fferta</w:t>
      </w:r>
      <w:r>
        <w:t xml:space="preserve"> è integrata dal presente documento che disciplina le Condizioni Particolari di Fornitura.</w:t>
      </w:r>
    </w:p>
    <w:p w:rsidR="005452A7" w:rsidRDefault="005452A7">
      <w:pPr>
        <w:pStyle w:val="Corpotesto1"/>
        <w:jc w:val="both"/>
      </w:pPr>
    </w:p>
    <w:p w:rsidR="005452A7" w:rsidRDefault="005452A7">
      <w:pPr>
        <w:pStyle w:val="Corpotesto1"/>
        <w:jc w:val="both"/>
      </w:pPr>
      <w:r>
        <w:t>Poiché non è possibile identificare, a prio</w:t>
      </w:r>
      <w:r w:rsidR="00700583">
        <w:t>ri, le specifiche esigenze del materiale che verrà acquistato,</w:t>
      </w:r>
      <w:r>
        <w:t xml:space="preserve"> l’offerta economica, effettuata tramite MEPA, dovrà indicare la </w:t>
      </w:r>
      <w:r w:rsidR="0014106C" w:rsidRPr="0014106C">
        <w:rPr>
          <w:b/>
          <w:i/>
          <w:sz w:val="23"/>
          <w:szCs w:val="23"/>
        </w:rPr>
        <w:t>percentuale unica di sconto</w:t>
      </w:r>
      <w:r w:rsidR="0014106C">
        <w:rPr>
          <w:sz w:val="23"/>
          <w:szCs w:val="23"/>
        </w:rPr>
        <w:t xml:space="preserve"> da applicare </w:t>
      </w:r>
      <w:r w:rsidR="00792E4E">
        <w:rPr>
          <w:sz w:val="23"/>
          <w:szCs w:val="23"/>
        </w:rPr>
        <w:t xml:space="preserve">sul </w:t>
      </w:r>
      <w:r w:rsidR="00792E4E" w:rsidRPr="00792E4E">
        <w:rPr>
          <w:sz w:val="23"/>
          <w:szCs w:val="23"/>
        </w:rPr>
        <w:t>Prezzario dell’Unione regionale Camere di Commercio 2018 – Opere Edili</w:t>
      </w:r>
      <w:r w:rsidR="0014106C">
        <w:rPr>
          <w:sz w:val="23"/>
          <w:szCs w:val="23"/>
        </w:rPr>
        <w:t xml:space="preserve">, per </w:t>
      </w:r>
      <w:r>
        <w:t>i materiali che saranno richiesti</w:t>
      </w:r>
      <w:r w:rsidR="0076611B">
        <w:t>,</w:t>
      </w:r>
      <w:r>
        <w:t xml:space="preserve"> sulla base delle nece</w:t>
      </w:r>
      <w:r w:rsidR="0076611B">
        <w:t>ssità della squadra manutentiva.</w:t>
      </w:r>
    </w:p>
    <w:p w:rsidR="005452A7" w:rsidRDefault="005452A7">
      <w:pPr>
        <w:pStyle w:val="Corpotesto1"/>
        <w:jc w:val="both"/>
      </w:pPr>
    </w:p>
    <w:p w:rsidR="005452A7" w:rsidRDefault="0076611B">
      <w:pPr>
        <w:pStyle w:val="Corpotesto1"/>
        <w:jc w:val="both"/>
      </w:pPr>
      <w:r>
        <w:t>I chiarimenti di natura tecnica ed amministrativa r</w:t>
      </w:r>
      <w:r w:rsidR="00792E4E">
        <w:t>elativi alla trattativa diretta</w:t>
      </w:r>
      <w:r>
        <w:t xml:space="preserve"> potranno essere richiesti al Municipio </w:t>
      </w:r>
      <w:r w:rsidR="001D4D50">
        <w:t xml:space="preserve">VIII Medio Levante </w:t>
      </w:r>
      <w:r>
        <w:t xml:space="preserve">   tramite </w:t>
      </w:r>
      <w:proofErr w:type="gramStart"/>
      <w:r>
        <w:t>l’apposita  funzionalità</w:t>
      </w:r>
      <w:proofErr w:type="gramEnd"/>
      <w:r>
        <w:t xml:space="preserve"> invio Comunicazioni/Comunicati  sul sito del Mercato Elettronico</w:t>
      </w:r>
      <w:r w:rsidR="00F7175C">
        <w:t>.</w:t>
      </w:r>
    </w:p>
    <w:p w:rsidR="005452A7" w:rsidRDefault="005452A7">
      <w:pPr>
        <w:pStyle w:val="Corpotesto1"/>
        <w:jc w:val="both"/>
      </w:pPr>
    </w:p>
    <w:p w:rsidR="005452A7" w:rsidRDefault="005452A7">
      <w:pPr>
        <w:pStyle w:val="Corpotesto1"/>
        <w:jc w:val="center"/>
        <w:rPr>
          <w:b/>
          <w:bCs/>
        </w:rPr>
      </w:pPr>
      <w:r>
        <w:rPr>
          <w:b/>
          <w:bCs/>
        </w:rPr>
        <w:t>ART. 3 MODALITA’ DI AGGIUDICAZIONE</w:t>
      </w:r>
    </w:p>
    <w:p w:rsidR="005452A7" w:rsidRDefault="005452A7">
      <w:pPr>
        <w:pStyle w:val="Corpotesto1"/>
        <w:jc w:val="center"/>
        <w:rPr>
          <w:b/>
          <w:bCs/>
        </w:rPr>
      </w:pPr>
    </w:p>
    <w:p w:rsidR="001B03B7" w:rsidRPr="00C96ED5" w:rsidRDefault="007F529A" w:rsidP="00756CB6">
      <w:pPr>
        <w:tabs>
          <w:tab w:val="left" w:pos="1260"/>
        </w:tabs>
        <w:jc w:val="both"/>
        <w:rPr>
          <w:sz w:val="23"/>
          <w:szCs w:val="23"/>
        </w:rPr>
      </w:pPr>
      <w:r w:rsidRPr="00C96ED5">
        <w:rPr>
          <w:sz w:val="23"/>
          <w:szCs w:val="23"/>
        </w:rPr>
        <w:t xml:space="preserve">La fornitura verrà aggiudicata </w:t>
      </w:r>
      <w:r w:rsidR="001B03B7" w:rsidRPr="00C96ED5">
        <w:rPr>
          <w:sz w:val="23"/>
          <w:szCs w:val="23"/>
        </w:rPr>
        <w:t xml:space="preserve">con le modalità di cui all’art. 36 comma 2 lettera </w:t>
      </w:r>
      <w:proofErr w:type="gramStart"/>
      <w:r w:rsidR="001B03B7" w:rsidRPr="00C96ED5">
        <w:rPr>
          <w:sz w:val="23"/>
          <w:szCs w:val="23"/>
        </w:rPr>
        <w:t>a)  del</w:t>
      </w:r>
      <w:proofErr w:type="gramEnd"/>
      <w:r w:rsidR="001B03B7" w:rsidRPr="00C96ED5">
        <w:rPr>
          <w:sz w:val="23"/>
          <w:szCs w:val="23"/>
        </w:rPr>
        <w:t xml:space="preserve"> </w:t>
      </w:r>
      <w:proofErr w:type="spellStart"/>
      <w:r w:rsidR="001B03B7" w:rsidRPr="00C96ED5">
        <w:rPr>
          <w:sz w:val="23"/>
          <w:szCs w:val="23"/>
        </w:rPr>
        <w:t>D.Lgs.</w:t>
      </w:r>
      <w:proofErr w:type="spellEnd"/>
      <w:r w:rsidR="001B03B7" w:rsidRPr="00C96ED5">
        <w:rPr>
          <w:sz w:val="23"/>
          <w:szCs w:val="23"/>
        </w:rPr>
        <w:t xml:space="preserve"> n. 50 </w:t>
      </w:r>
      <w:proofErr w:type="gramStart"/>
      <w:r w:rsidR="001B03B7" w:rsidRPr="00C96ED5">
        <w:rPr>
          <w:sz w:val="23"/>
          <w:szCs w:val="23"/>
        </w:rPr>
        <w:t>del  18.04.2016</w:t>
      </w:r>
      <w:proofErr w:type="gramEnd"/>
      <w:r w:rsidR="001B03B7" w:rsidRPr="00C96ED5">
        <w:rPr>
          <w:sz w:val="23"/>
          <w:szCs w:val="23"/>
        </w:rPr>
        <w:t>;</w:t>
      </w:r>
    </w:p>
    <w:p w:rsidR="001B03B7" w:rsidRPr="001B03B7" w:rsidRDefault="001B03B7" w:rsidP="001B03B7">
      <w:pPr>
        <w:tabs>
          <w:tab w:val="left" w:pos="1260"/>
        </w:tabs>
        <w:jc w:val="both"/>
        <w:rPr>
          <w:sz w:val="23"/>
          <w:szCs w:val="23"/>
        </w:rPr>
      </w:pPr>
    </w:p>
    <w:p w:rsidR="00700583" w:rsidRDefault="00350078" w:rsidP="007E5EBA">
      <w:pPr>
        <w:pStyle w:val="Default"/>
        <w:jc w:val="both"/>
        <w:rPr>
          <w:color w:val="auto"/>
          <w:sz w:val="23"/>
          <w:szCs w:val="23"/>
        </w:rPr>
      </w:pPr>
      <w:r w:rsidRPr="00C96ED5">
        <w:rPr>
          <w:color w:val="auto"/>
          <w:sz w:val="23"/>
          <w:szCs w:val="23"/>
        </w:rPr>
        <w:t xml:space="preserve">L’offerta economica dovrà esprimere la  </w:t>
      </w:r>
      <w:r w:rsidR="00700583" w:rsidRPr="00C96ED5">
        <w:rPr>
          <w:color w:val="auto"/>
          <w:sz w:val="23"/>
          <w:szCs w:val="23"/>
        </w:rPr>
        <w:t xml:space="preserve"> ma</w:t>
      </w:r>
      <w:r w:rsidR="005535C7">
        <w:rPr>
          <w:color w:val="auto"/>
          <w:sz w:val="23"/>
          <w:szCs w:val="23"/>
        </w:rPr>
        <w:t>ggiore percentuale di sconto sul</w:t>
      </w:r>
      <w:r w:rsidR="00700583" w:rsidRPr="00C96ED5">
        <w:rPr>
          <w:color w:val="auto"/>
          <w:sz w:val="23"/>
          <w:szCs w:val="23"/>
        </w:rPr>
        <w:t xml:space="preserve"> </w:t>
      </w:r>
      <w:r w:rsidR="005535C7" w:rsidRPr="005535C7">
        <w:rPr>
          <w:color w:val="auto"/>
          <w:sz w:val="23"/>
          <w:szCs w:val="23"/>
        </w:rPr>
        <w:t>Prezzario dell’Unione regionale Camere di Commercio 2018 – Opere Edili</w:t>
      </w:r>
      <w:r w:rsidR="00C96ED5">
        <w:rPr>
          <w:color w:val="auto"/>
          <w:sz w:val="23"/>
          <w:szCs w:val="23"/>
        </w:rPr>
        <w:t>.</w:t>
      </w:r>
    </w:p>
    <w:p w:rsidR="00C96ED5" w:rsidRPr="00C96ED5" w:rsidRDefault="00C96ED5" w:rsidP="007E5EBA">
      <w:pPr>
        <w:pStyle w:val="Default"/>
        <w:jc w:val="both"/>
        <w:rPr>
          <w:color w:val="auto"/>
          <w:sz w:val="23"/>
          <w:szCs w:val="23"/>
        </w:rPr>
      </w:pPr>
    </w:p>
    <w:p w:rsidR="00700583" w:rsidRDefault="00C96826" w:rsidP="00C96ED5">
      <w:pPr>
        <w:pStyle w:val="Default"/>
        <w:jc w:val="both"/>
        <w:rPr>
          <w:color w:val="auto"/>
          <w:sz w:val="23"/>
          <w:szCs w:val="23"/>
        </w:rPr>
      </w:pPr>
      <w:r w:rsidRPr="00C96ED5">
        <w:rPr>
          <w:color w:val="auto"/>
          <w:sz w:val="23"/>
          <w:szCs w:val="23"/>
        </w:rPr>
        <w:t>Poiché in casi straordinari, la Civica Amministrazione potrebbe avere necessità di procedere all’acquisto di materiali della stessa tipologia ma non ricompresi nel prezziario la ditta partecipante deve necessariamente impegnarsi a praticare detta percentuale unica di sconto anche sui prezzi di tali prodotti occasionalmente ed eccezionalmente richiesti</w:t>
      </w:r>
      <w:r w:rsidR="00C96ED5">
        <w:rPr>
          <w:color w:val="auto"/>
          <w:sz w:val="23"/>
          <w:szCs w:val="23"/>
        </w:rPr>
        <w:t>.</w:t>
      </w:r>
    </w:p>
    <w:p w:rsidR="00C96ED5" w:rsidRPr="00C96ED5" w:rsidRDefault="00C96ED5" w:rsidP="00C96ED5">
      <w:pPr>
        <w:pStyle w:val="Default"/>
        <w:jc w:val="both"/>
        <w:rPr>
          <w:color w:val="auto"/>
          <w:sz w:val="23"/>
          <w:szCs w:val="23"/>
        </w:rPr>
      </w:pPr>
    </w:p>
    <w:p w:rsidR="00700583" w:rsidRPr="00C96ED5" w:rsidRDefault="00C96ED5" w:rsidP="00C96ED5">
      <w:pPr>
        <w:pStyle w:val="Default"/>
        <w:jc w:val="both"/>
        <w:rPr>
          <w:color w:val="auto"/>
          <w:sz w:val="23"/>
          <w:szCs w:val="23"/>
        </w:rPr>
      </w:pPr>
      <w:r>
        <w:rPr>
          <w:color w:val="auto"/>
          <w:sz w:val="23"/>
          <w:szCs w:val="23"/>
        </w:rPr>
        <w:t>La presente A</w:t>
      </w:r>
      <w:r w:rsidR="00700583" w:rsidRPr="00C96ED5">
        <w:rPr>
          <w:color w:val="auto"/>
          <w:sz w:val="23"/>
          <w:szCs w:val="23"/>
        </w:rPr>
        <w:t xml:space="preserve">mministrazione procederà all’aggiudicazione utilizzando le funzionalità disponibili all’interno del MEPA, ivi compresa la stipula del contratto. </w:t>
      </w:r>
    </w:p>
    <w:p w:rsidR="00700583" w:rsidRPr="00C96ED5" w:rsidRDefault="00700583" w:rsidP="00C96ED5">
      <w:pPr>
        <w:pStyle w:val="Default"/>
        <w:jc w:val="both"/>
        <w:rPr>
          <w:color w:val="auto"/>
          <w:sz w:val="23"/>
          <w:szCs w:val="23"/>
        </w:rPr>
      </w:pPr>
    </w:p>
    <w:p w:rsidR="005452A7" w:rsidRDefault="005452A7">
      <w:pPr>
        <w:pStyle w:val="Corpotesto1"/>
        <w:jc w:val="both"/>
      </w:pPr>
    </w:p>
    <w:p w:rsidR="00D154EC" w:rsidRDefault="00D154EC">
      <w:pPr>
        <w:pStyle w:val="Corpotesto1"/>
        <w:jc w:val="both"/>
      </w:pPr>
    </w:p>
    <w:p w:rsidR="005452A7" w:rsidRDefault="005452A7">
      <w:pPr>
        <w:pStyle w:val="Corpotesto1"/>
        <w:jc w:val="both"/>
      </w:pPr>
      <w:r>
        <w:lastRenderedPageBreak/>
        <w:t xml:space="preserve">Si rende noto che, come chiarito dalla risoluzione dell’Agenzia delle Entrate n. 96/e del 16 dicembre 2013, è dovuta l’imposta di bollo di Euro 16,00 anche sul contratto per le procedure di gara indette sul MEPA. Pertanto la ditta aggiudicataria, prima della stipula del contratto in forma digitale, dovrà fornire al Municipio </w:t>
      </w:r>
      <w:r w:rsidR="004E328F">
        <w:t>VIII Medio Levante</w:t>
      </w:r>
      <w:r>
        <w:t xml:space="preserve">, oltre al modulo relativo alla tracciabilità dei pagamenti, anche una marca da bollo di Euro 16,00. </w:t>
      </w:r>
    </w:p>
    <w:p w:rsidR="00E1258E" w:rsidRDefault="00E1258E" w:rsidP="00E1258E">
      <w:pPr>
        <w:pStyle w:val="Corpotesto1"/>
        <w:jc w:val="both"/>
      </w:pPr>
    </w:p>
    <w:p w:rsidR="00E1258E" w:rsidRDefault="00E1258E" w:rsidP="00E1258E">
      <w:pPr>
        <w:pStyle w:val="Corpotesto1"/>
        <w:jc w:val="both"/>
      </w:pPr>
      <w:r>
        <w:t>Tutte le comunicazioni relative all’aggiudicazione verranno inviate al numero di fax/indirizzo mail, indicato dalle ditte offerenti nella registrazione al Mercato Elettronico.</w:t>
      </w:r>
    </w:p>
    <w:p w:rsidR="00E1258E" w:rsidRDefault="00E1258E" w:rsidP="00E1258E">
      <w:pPr>
        <w:pStyle w:val="Corpotesto1"/>
        <w:jc w:val="both"/>
      </w:pPr>
    </w:p>
    <w:p w:rsidR="00E1258E" w:rsidRDefault="00E1258E">
      <w:pPr>
        <w:pStyle w:val="Corpotesto1"/>
        <w:jc w:val="both"/>
      </w:pPr>
    </w:p>
    <w:p w:rsidR="005452A7" w:rsidRDefault="005452A7">
      <w:pPr>
        <w:pStyle w:val="Corpotesto1"/>
        <w:jc w:val="center"/>
        <w:rPr>
          <w:b/>
          <w:bCs/>
        </w:rPr>
      </w:pPr>
      <w:r>
        <w:rPr>
          <w:b/>
          <w:bCs/>
        </w:rPr>
        <w:t xml:space="preserve">ART. 4 VALORE DELLA FORNITURA </w:t>
      </w:r>
    </w:p>
    <w:p w:rsidR="005452A7" w:rsidRDefault="005452A7">
      <w:pPr>
        <w:pStyle w:val="Corpotesto1"/>
        <w:jc w:val="center"/>
        <w:rPr>
          <w:b/>
          <w:bCs/>
        </w:rPr>
      </w:pPr>
    </w:p>
    <w:p w:rsidR="00BF6558" w:rsidRDefault="00BF6558" w:rsidP="00380370">
      <w:pPr>
        <w:pStyle w:val="Corpodeltesto"/>
        <w:jc w:val="both"/>
      </w:pPr>
    </w:p>
    <w:p w:rsidR="00380370" w:rsidRDefault="00380370" w:rsidP="00380370">
      <w:pPr>
        <w:pStyle w:val="Corpodeltesto"/>
        <w:jc w:val="both"/>
      </w:pPr>
      <w:r>
        <w:t xml:space="preserve">L’importo complessivo della fornitura - </w:t>
      </w:r>
      <w:r w:rsidRPr="005B3E68">
        <w:rPr>
          <w:b/>
          <w:i/>
        </w:rPr>
        <w:t>biennale</w:t>
      </w:r>
      <w:r>
        <w:t xml:space="preserve"> - è previsto in €. </w:t>
      </w:r>
      <w:r w:rsidR="005B3E68">
        <w:t>23.800,</w:t>
      </w:r>
      <w:proofErr w:type="gramStart"/>
      <w:r w:rsidR="005B3E68">
        <w:t xml:space="preserve">00 </w:t>
      </w:r>
      <w:r>
        <w:t>,</w:t>
      </w:r>
      <w:proofErr w:type="gramEnd"/>
      <w:r>
        <w:t xml:space="preserve"> di cui €. 19.</w:t>
      </w:r>
      <w:r w:rsidR="005B3E68">
        <w:t>508,20</w:t>
      </w:r>
    </w:p>
    <w:p w:rsidR="00380370" w:rsidRDefault="00380370" w:rsidP="00A2710E">
      <w:pPr>
        <w:pStyle w:val="Corpodeltesto"/>
        <w:jc w:val="both"/>
      </w:pPr>
      <w:proofErr w:type="gramStart"/>
      <w:r>
        <w:t>per</w:t>
      </w:r>
      <w:proofErr w:type="gramEnd"/>
      <w:r>
        <w:t xml:space="preserve"> imponibile e €. </w:t>
      </w:r>
      <w:r w:rsidR="005B3E68">
        <w:t>4.291,80</w:t>
      </w:r>
      <w:r>
        <w:t xml:space="preserve"> per I.V.A. (22%), </w:t>
      </w:r>
    </w:p>
    <w:p w:rsidR="00380370" w:rsidRDefault="00380370" w:rsidP="00380370">
      <w:pPr>
        <w:pStyle w:val="Corpodeltesto"/>
        <w:jc w:val="both"/>
      </w:pPr>
      <w:r w:rsidRPr="00A2710E">
        <w:rPr>
          <w:b/>
        </w:rPr>
        <w:t xml:space="preserve">L’ importo </w:t>
      </w:r>
      <w:r w:rsidR="00A2710E" w:rsidRPr="00A2710E">
        <w:rPr>
          <w:b/>
        </w:rPr>
        <w:t>di ogni annualità</w:t>
      </w:r>
      <w:r w:rsidRPr="00A2710E">
        <w:rPr>
          <w:b/>
        </w:rPr>
        <w:t xml:space="preserve"> e stabilito in € </w:t>
      </w:r>
      <w:r w:rsidR="00A2710E" w:rsidRPr="00A2710E">
        <w:rPr>
          <w:b/>
        </w:rPr>
        <w:t>11.900,00</w:t>
      </w:r>
      <w:r w:rsidRPr="00A2710E">
        <w:rPr>
          <w:b/>
        </w:rPr>
        <w:t>,00</w:t>
      </w:r>
      <w:r>
        <w:t xml:space="preserve"> di cui € 9.</w:t>
      </w:r>
      <w:r w:rsidR="00A2710E">
        <w:t>754,10</w:t>
      </w:r>
      <w:r>
        <w:t xml:space="preserve"> per imponibile e €</w:t>
      </w:r>
    </w:p>
    <w:p w:rsidR="00380370" w:rsidRDefault="00A2710E" w:rsidP="00380370">
      <w:pPr>
        <w:pStyle w:val="Corpodeltesto"/>
        <w:suppressAutoHyphens w:val="0"/>
        <w:jc w:val="both"/>
      </w:pPr>
      <w:r>
        <w:t>2.145,</w:t>
      </w:r>
      <w:proofErr w:type="gramStart"/>
      <w:r>
        <w:t xml:space="preserve">90 </w:t>
      </w:r>
      <w:r w:rsidR="00380370">
        <w:t xml:space="preserve"> per</w:t>
      </w:r>
      <w:proofErr w:type="gramEnd"/>
      <w:r w:rsidR="00380370">
        <w:t xml:space="preserve"> I.V.A. (22%).</w:t>
      </w:r>
    </w:p>
    <w:p w:rsidR="0067583D" w:rsidRDefault="0067583D" w:rsidP="00BF144F">
      <w:pPr>
        <w:pStyle w:val="Corpodeltesto"/>
        <w:suppressAutoHyphens w:val="0"/>
        <w:jc w:val="both"/>
      </w:pPr>
    </w:p>
    <w:p w:rsidR="00BF144F" w:rsidRDefault="00BF144F" w:rsidP="00BF144F">
      <w:pPr>
        <w:pStyle w:val="Corpodeltesto"/>
        <w:ind w:left="360" w:hanging="360"/>
        <w:jc w:val="both"/>
      </w:pPr>
    </w:p>
    <w:p w:rsidR="005452A7" w:rsidRDefault="005452A7">
      <w:pPr>
        <w:pStyle w:val="Corpotesto1"/>
        <w:jc w:val="center"/>
        <w:rPr>
          <w:b/>
          <w:bCs/>
        </w:rPr>
      </w:pPr>
      <w:r>
        <w:rPr>
          <w:b/>
          <w:bCs/>
        </w:rPr>
        <w:t xml:space="preserve">ART. </w:t>
      </w:r>
      <w:proofErr w:type="gramStart"/>
      <w:r>
        <w:rPr>
          <w:b/>
          <w:bCs/>
        </w:rPr>
        <w:t>5  MODALITÀ</w:t>
      </w:r>
      <w:proofErr w:type="gramEnd"/>
      <w:r>
        <w:rPr>
          <w:b/>
          <w:bCs/>
        </w:rPr>
        <w:t xml:space="preserve"> </w:t>
      </w:r>
      <w:r w:rsidR="00FF7D94">
        <w:rPr>
          <w:b/>
          <w:bCs/>
        </w:rPr>
        <w:t xml:space="preserve">DI </w:t>
      </w:r>
      <w:r>
        <w:rPr>
          <w:b/>
          <w:bCs/>
        </w:rPr>
        <w:t>ESECUZIONE E TERMINI DELLA CONSEGNA</w:t>
      </w:r>
    </w:p>
    <w:p w:rsidR="005452A7" w:rsidRDefault="005452A7">
      <w:pPr>
        <w:pStyle w:val="Corpotesto1"/>
        <w:jc w:val="both"/>
      </w:pPr>
    </w:p>
    <w:p w:rsidR="008E7336" w:rsidRPr="008E7336" w:rsidRDefault="008E7336" w:rsidP="008E7336">
      <w:pPr>
        <w:numPr>
          <w:ilvl w:val="0"/>
          <w:numId w:val="4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709" w:hanging="567"/>
        <w:jc w:val="both"/>
        <w:textAlignment w:val="baseline"/>
      </w:pPr>
      <w:proofErr w:type="gramStart"/>
      <w:r w:rsidRPr="008E7336">
        <w:t>gli</w:t>
      </w:r>
      <w:proofErr w:type="gramEnd"/>
      <w:r w:rsidRPr="008E7336">
        <w:t xml:space="preserve"> ordinativi verranno trasmessi, nel corso di validità della fornitura,  con cadenze diversificate, dal Municipio;</w:t>
      </w:r>
    </w:p>
    <w:p w:rsidR="008E7336" w:rsidRPr="008E7336" w:rsidRDefault="008E7336" w:rsidP="008E7336">
      <w:pPr>
        <w:numPr>
          <w:ilvl w:val="0"/>
          <w:numId w:val="4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709" w:hanging="567"/>
        <w:jc w:val="both"/>
        <w:textAlignment w:val="baseline"/>
      </w:pPr>
      <w:proofErr w:type="gramStart"/>
      <w:r w:rsidRPr="008E7336">
        <w:t>le</w:t>
      </w:r>
      <w:proofErr w:type="gramEnd"/>
      <w:r w:rsidRPr="008E7336">
        <w:t xml:space="preserve"> consegne urgenti (urgenza effettivamente attestata dal Responsabile operativo) dovranno essere effettuate entro la giornata, salvo indisponibilità di magazzino;</w:t>
      </w:r>
    </w:p>
    <w:p w:rsidR="008E7336" w:rsidRPr="008E7336" w:rsidRDefault="008E7336" w:rsidP="008E7336">
      <w:pPr>
        <w:numPr>
          <w:ilvl w:val="0"/>
          <w:numId w:val="4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709" w:hanging="567"/>
        <w:jc w:val="both"/>
        <w:textAlignment w:val="baseline"/>
      </w:pPr>
      <w:proofErr w:type="gramStart"/>
      <w:r w:rsidRPr="008E7336">
        <w:t>le</w:t>
      </w:r>
      <w:proofErr w:type="gramEnd"/>
      <w:r w:rsidRPr="008E7336">
        <w:t xml:space="preserve"> consegne, non aventi caratteristiche di urgenza, dovranno essere effettuate entro max. 3  (tre) giorni lavorativi dalla data dell’ordine, salvo indisponibilità della merce a magazzino;</w:t>
      </w:r>
    </w:p>
    <w:p w:rsidR="008E7336" w:rsidRPr="008E7336" w:rsidRDefault="008E7336" w:rsidP="008E7336">
      <w:pPr>
        <w:numPr>
          <w:ilvl w:val="0"/>
          <w:numId w:val="4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709" w:hanging="567"/>
        <w:jc w:val="both"/>
        <w:textAlignment w:val="baseline"/>
      </w:pPr>
      <w:proofErr w:type="gramStart"/>
      <w:r w:rsidRPr="008E7336">
        <w:t>le</w:t>
      </w:r>
      <w:proofErr w:type="gramEnd"/>
      <w:r w:rsidRPr="008E7336">
        <w:t xml:space="preserve"> consegne relative ad ordinativi di importo superiore ad Euro 260,00 (duecentosessanta/00) escluso IVA dovranno essere effettuate entro max. 3 (tre) giorni lavorativi, salvo indisponibilità della merce a magazzino, presso gli indirizzi indicati nei relativi ordini di fornitura;</w:t>
      </w:r>
    </w:p>
    <w:p w:rsidR="008E7336" w:rsidRPr="008E7336" w:rsidRDefault="008E7336" w:rsidP="008E7336">
      <w:pPr>
        <w:tabs>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360"/>
        <w:jc w:val="both"/>
        <w:textAlignment w:val="baseline"/>
      </w:pPr>
    </w:p>
    <w:p w:rsidR="005452A7" w:rsidRDefault="005452A7">
      <w:pPr>
        <w:pStyle w:val="Corpotesto1"/>
        <w:jc w:val="both"/>
      </w:pPr>
    </w:p>
    <w:p w:rsidR="00FF7D94" w:rsidRDefault="005452A7" w:rsidP="00FF7D94">
      <w:pPr>
        <w:pStyle w:val="Corpotesto1"/>
        <w:jc w:val="both"/>
        <w:rPr>
          <w:color w:val="000000"/>
        </w:rPr>
      </w:pPr>
      <w:r>
        <w:t xml:space="preserve">Nel caso di consegne difformi, per tipologia e caratteristiche, da quanto ordinato, la Civica Amministrazione si riserva la facoltà di richiedere la sostituzione. </w:t>
      </w:r>
      <w:r w:rsidR="00FF7D94">
        <w:rPr>
          <w:color w:val="000000"/>
        </w:rPr>
        <w:t>Resta, comunque, salva la responsabilità dell’impresa fornitrice qualora siano accertati, successivamente alle verifiche, difetti od imperfezioni nella fornitura.</w:t>
      </w:r>
    </w:p>
    <w:p w:rsidR="005452A7" w:rsidRDefault="005452A7">
      <w:pPr>
        <w:pStyle w:val="Corpotesto1"/>
        <w:jc w:val="both"/>
      </w:pPr>
    </w:p>
    <w:p w:rsidR="00FF7D94" w:rsidRDefault="00FF7D94">
      <w:pPr>
        <w:pStyle w:val="Corpotesto1"/>
        <w:jc w:val="both"/>
      </w:pPr>
      <w:r>
        <w:t>La responsabilità per eventuali danni dovuti al trasporto della merce, è a carico della ditta aggiudicataria.</w:t>
      </w:r>
    </w:p>
    <w:p w:rsidR="00FF7D94" w:rsidRDefault="00FF7D94">
      <w:pPr>
        <w:pStyle w:val="Corpotesto1"/>
        <w:jc w:val="both"/>
      </w:pPr>
    </w:p>
    <w:p w:rsidR="00FF7D94" w:rsidRDefault="00FF7D94">
      <w:pPr>
        <w:pStyle w:val="Corpotesto1"/>
        <w:jc w:val="both"/>
      </w:pPr>
      <w:r>
        <w:t>Nel caso di mancata esecuzione del servizio, la Civica Amministrazione si riserva di richiedere il servizio ad altra ditta addebitando all’aggiudicatario l’eventuale maggior costo</w:t>
      </w:r>
      <w:r w:rsidR="00116890">
        <w:t>.</w:t>
      </w:r>
    </w:p>
    <w:p w:rsidR="00116890" w:rsidRDefault="00116890">
      <w:pPr>
        <w:pStyle w:val="Corpotesto1"/>
        <w:jc w:val="both"/>
      </w:pPr>
    </w:p>
    <w:p w:rsidR="005452A7" w:rsidRDefault="00FF7D94">
      <w:pPr>
        <w:pStyle w:val="Corpotesto1"/>
        <w:jc w:val="both"/>
      </w:pPr>
      <w:r>
        <w:t>L</w:t>
      </w:r>
      <w:r w:rsidR="005452A7">
        <w:t>a ditta aggiudicataria è inoltre tenuta a garantire per tutti gli articoli di consumo, ai sensi dell’art.1490 c.c., che la cosa venduta sia immune da vizi che la rendano inidonea all’uso a cui è destinata o ne diminuiscano in modo apprezzabile il valore.</w:t>
      </w:r>
    </w:p>
    <w:p w:rsidR="005452A7" w:rsidRDefault="005452A7">
      <w:pPr>
        <w:pStyle w:val="Corpotesto1"/>
        <w:jc w:val="both"/>
      </w:pPr>
    </w:p>
    <w:p w:rsidR="00116890" w:rsidRDefault="00116890">
      <w:pPr>
        <w:pStyle w:val="Corpotesto1"/>
        <w:jc w:val="both"/>
      </w:pPr>
      <w:r>
        <w:t xml:space="preserve">La Civica Amministrazione può inoltre recedere dal contratto ai sensi dell’art. 109 del D. </w:t>
      </w:r>
      <w:proofErr w:type="spellStart"/>
      <w:r>
        <w:t>Lgs</w:t>
      </w:r>
      <w:proofErr w:type="spellEnd"/>
      <w:r>
        <w:t>. 50/2016.</w:t>
      </w:r>
    </w:p>
    <w:p w:rsidR="00BF6558" w:rsidRDefault="00BF6558">
      <w:pPr>
        <w:pStyle w:val="Corpotesto1"/>
        <w:jc w:val="both"/>
      </w:pPr>
    </w:p>
    <w:p w:rsidR="00BF6558" w:rsidRDefault="00BF6558">
      <w:pPr>
        <w:pStyle w:val="Corpotesto1"/>
        <w:jc w:val="both"/>
      </w:pPr>
    </w:p>
    <w:p w:rsidR="006B6A90" w:rsidRDefault="006B6A90">
      <w:pPr>
        <w:pStyle w:val="Corpotesto1"/>
        <w:jc w:val="both"/>
      </w:pPr>
    </w:p>
    <w:p w:rsidR="005452A7" w:rsidRDefault="005452A7">
      <w:pPr>
        <w:pStyle w:val="Corpotesto1"/>
        <w:jc w:val="center"/>
        <w:rPr>
          <w:b/>
          <w:bCs/>
        </w:rPr>
      </w:pPr>
      <w:r>
        <w:rPr>
          <w:b/>
          <w:bCs/>
        </w:rPr>
        <w:lastRenderedPageBreak/>
        <w:t xml:space="preserve">ART. </w:t>
      </w:r>
      <w:r w:rsidR="006B6A90">
        <w:rPr>
          <w:b/>
          <w:bCs/>
        </w:rPr>
        <w:t>7</w:t>
      </w:r>
      <w:r>
        <w:rPr>
          <w:b/>
          <w:bCs/>
        </w:rPr>
        <w:t xml:space="preserve"> PENALITA’</w:t>
      </w:r>
    </w:p>
    <w:p w:rsidR="005452A7" w:rsidRDefault="005452A7">
      <w:pPr>
        <w:pStyle w:val="Corpotesto1"/>
        <w:jc w:val="both"/>
      </w:pPr>
    </w:p>
    <w:p w:rsidR="005452A7" w:rsidRDefault="005452A7">
      <w:pPr>
        <w:pStyle w:val="Corpotesto1"/>
        <w:jc w:val="both"/>
      </w:pPr>
      <w:r>
        <w:t>Nel caso di mancata esecuzione della fornitura, la Civica Amministrazione si riserva di richied</w:t>
      </w:r>
      <w:r w:rsidR="00641558">
        <w:t xml:space="preserve">ere la fornitura ad altra ditta </w:t>
      </w:r>
      <w:r w:rsidR="00641558" w:rsidRPr="00641558">
        <w:t>addebitando all’aggiudicatario l’eventuale maggior costo sostenuto.</w:t>
      </w:r>
    </w:p>
    <w:p w:rsidR="005452A7" w:rsidRDefault="005452A7">
      <w:pPr>
        <w:pStyle w:val="Corpotesto1"/>
        <w:jc w:val="both"/>
      </w:pPr>
    </w:p>
    <w:p w:rsidR="005452A7" w:rsidRDefault="005452A7">
      <w:pPr>
        <w:pStyle w:val="Corpotesto1"/>
        <w:jc w:val="both"/>
      </w:pPr>
      <w:r>
        <w:t>Ritardi nelle consegne superiori a tre giorni potranno essere considerati come mancata esecuzione della fornitura.</w:t>
      </w:r>
    </w:p>
    <w:p w:rsidR="005452A7" w:rsidRDefault="005452A7">
      <w:pPr>
        <w:pStyle w:val="Corpotesto1"/>
        <w:jc w:val="both"/>
      </w:pPr>
    </w:p>
    <w:p w:rsidR="005452A7" w:rsidRDefault="005452A7">
      <w:pPr>
        <w:pStyle w:val="Corpotesto1"/>
        <w:jc w:val="both"/>
      </w:pPr>
    </w:p>
    <w:p w:rsidR="005452A7" w:rsidRDefault="005452A7">
      <w:pPr>
        <w:pStyle w:val="Corpotesto1"/>
        <w:jc w:val="center"/>
        <w:rPr>
          <w:b/>
          <w:bCs/>
        </w:rPr>
      </w:pPr>
      <w:r>
        <w:rPr>
          <w:b/>
          <w:bCs/>
        </w:rPr>
        <w:t xml:space="preserve">ART. </w:t>
      </w:r>
      <w:r w:rsidR="006B6A90">
        <w:rPr>
          <w:b/>
          <w:bCs/>
        </w:rPr>
        <w:t>8</w:t>
      </w:r>
      <w:r>
        <w:rPr>
          <w:b/>
          <w:bCs/>
        </w:rPr>
        <w:t xml:space="preserve"> FATTURE, PAGAMENTI</w:t>
      </w:r>
    </w:p>
    <w:p w:rsidR="005452A7" w:rsidRDefault="005452A7">
      <w:pPr>
        <w:pStyle w:val="Corpotesto1"/>
        <w:jc w:val="center"/>
        <w:rPr>
          <w:b/>
          <w:bCs/>
        </w:rPr>
      </w:pPr>
    </w:p>
    <w:p w:rsidR="00D3468C" w:rsidRDefault="00D3468C" w:rsidP="00D3468C">
      <w:pPr>
        <w:pStyle w:val="Corpotesto1"/>
        <w:jc w:val="both"/>
      </w:pPr>
      <w:r>
        <w:t xml:space="preserve">La ditta aggiudicataria </w:t>
      </w:r>
      <w:proofErr w:type="gramStart"/>
      <w:r>
        <w:t>dovrà  emettere</w:t>
      </w:r>
      <w:proofErr w:type="gramEnd"/>
      <w:r>
        <w:t xml:space="preserve"> fatture elettroniche nel formato Fattura PA, tramite il  Sistema di Interscambio, come da L. n. 244/2007 , art.  1, commi da 209 a 213 e D.M. 3 aprile </w:t>
      </w:r>
      <w:proofErr w:type="gramStart"/>
      <w:r>
        <w:t>2013,  n.</w:t>
      </w:r>
      <w:proofErr w:type="gramEnd"/>
      <w:r>
        <w:t xml:space="preserve">  </w:t>
      </w:r>
      <w:proofErr w:type="gramStart"/>
      <w:r>
        <w:t>55,  indicando</w:t>
      </w:r>
      <w:proofErr w:type="gramEnd"/>
      <w:r>
        <w:t xml:space="preserve">  il seguente CODICE UNICO UFFIO:  </w:t>
      </w:r>
      <w:r w:rsidR="008E7336">
        <w:rPr>
          <w:b/>
          <w:bCs/>
        </w:rPr>
        <w:t>ZD818V</w:t>
      </w:r>
    </w:p>
    <w:p w:rsidR="00D3468C" w:rsidRDefault="00D3468C" w:rsidP="00D3468C">
      <w:pPr>
        <w:pStyle w:val="Corpotesto1"/>
        <w:jc w:val="both"/>
      </w:pPr>
    </w:p>
    <w:p w:rsidR="00D3468C" w:rsidRDefault="00D3468C" w:rsidP="00D3468C">
      <w:pPr>
        <w:pStyle w:val="Corpotesto1"/>
        <w:jc w:val="both"/>
      </w:pPr>
      <w:r>
        <w:t xml:space="preserve">Fra i dati che la fattura dovrà contenere si pone particolare attenzione all’indicazione del </w:t>
      </w:r>
      <w:r>
        <w:rPr>
          <w:b/>
          <w:bCs/>
        </w:rPr>
        <w:t xml:space="preserve">codice CIG </w:t>
      </w:r>
      <w:r w:rsidR="008E7336">
        <w:rPr>
          <w:b/>
          <w:bCs/>
        </w:rPr>
        <w:t xml:space="preserve">    </w:t>
      </w:r>
      <w:r w:rsidR="000723FD">
        <w:rPr>
          <w:b/>
          <w:bCs/>
        </w:rPr>
        <w:t xml:space="preserve"> </w:t>
      </w:r>
      <w:r w:rsidR="00E72948" w:rsidRPr="00E72948">
        <w:rPr>
          <w:b/>
          <w:bCs/>
        </w:rPr>
        <w:t>Z252494C62</w:t>
      </w:r>
      <w:r w:rsidR="00E72948">
        <w:rPr>
          <w:b/>
          <w:bCs/>
        </w:rPr>
        <w:t xml:space="preserve">  </w:t>
      </w:r>
      <w:r w:rsidR="00104F54">
        <w:rPr>
          <w:b/>
          <w:bCs/>
        </w:rPr>
        <w:t xml:space="preserve"> </w:t>
      </w:r>
      <w:r>
        <w:t xml:space="preserve">attribuito a questa procedura e all’annotazione obbligatoria </w:t>
      </w:r>
      <w:r>
        <w:rPr>
          <w:b/>
          <w:bCs/>
        </w:rPr>
        <w:t xml:space="preserve">“scissione </w:t>
      </w:r>
      <w:proofErr w:type="gramStart"/>
      <w:r>
        <w:rPr>
          <w:b/>
          <w:bCs/>
        </w:rPr>
        <w:t>dei  pagamenti</w:t>
      </w:r>
      <w:proofErr w:type="gramEnd"/>
      <w:r>
        <w:rPr>
          <w:b/>
          <w:bCs/>
        </w:rPr>
        <w:t>”</w:t>
      </w:r>
      <w:r>
        <w:t xml:space="preserve"> da inserire mediante l’indicazione della lettera “S” nel campo “Esigibilità” all’interno della sezione “Dati Riepilogo”.</w:t>
      </w:r>
    </w:p>
    <w:p w:rsidR="00D3468C" w:rsidRDefault="00D3468C" w:rsidP="00D3468C">
      <w:pPr>
        <w:pStyle w:val="Corpotesto1"/>
        <w:jc w:val="both"/>
      </w:pPr>
    </w:p>
    <w:p w:rsidR="00D3468C" w:rsidRDefault="00D3468C" w:rsidP="00D3468C">
      <w:pPr>
        <w:pStyle w:val="Corpotesto1"/>
        <w:jc w:val="both"/>
      </w:pPr>
      <w:r>
        <w:t>Il meccanismo fiscale della “scissione dei pagamenti” prevede per gli enti pubblici l’obbligo di versare all’erario l’Iva esposta in fattura dai fornitori, ai quali verrà corrisposto soltanto l’imponibile.</w:t>
      </w:r>
    </w:p>
    <w:p w:rsidR="00D3468C" w:rsidRDefault="00D3468C" w:rsidP="00D3468C">
      <w:pPr>
        <w:pStyle w:val="Corpotesto1"/>
        <w:jc w:val="both"/>
      </w:pPr>
    </w:p>
    <w:p w:rsidR="00D3468C" w:rsidRDefault="00D3468C" w:rsidP="00D3468C">
      <w:pPr>
        <w:pStyle w:val="Corpotesto1"/>
        <w:jc w:val="both"/>
      </w:pPr>
      <w:r>
        <w:t xml:space="preserve">La liquidazione delle fatture è comunque subordinata </w:t>
      </w:r>
      <w:r>
        <w:rPr>
          <w:b/>
          <w:bCs/>
        </w:rPr>
        <w:t>all’attestazione di regolarità contributiva (DURC)</w:t>
      </w:r>
      <w:r>
        <w:t xml:space="preserve"> che il Comune richiederà direttamente agli enti competenti o che potrà essere volontariamente inviata dalla ditta assegnataria insieme alla fattura.</w:t>
      </w:r>
    </w:p>
    <w:p w:rsidR="0045655D" w:rsidRDefault="0045655D" w:rsidP="00D3468C">
      <w:pPr>
        <w:pStyle w:val="Corpotesto1"/>
        <w:jc w:val="both"/>
      </w:pPr>
    </w:p>
    <w:p w:rsidR="0045655D" w:rsidRDefault="0045655D" w:rsidP="00D3468C">
      <w:pPr>
        <w:pStyle w:val="Corpotesto1"/>
        <w:jc w:val="both"/>
      </w:pPr>
    </w:p>
    <w:p w:rsidR="0045655D" w:rsidRPr="0045655D" w:rsidRDefault="0045655D" w:rsidP="0045655D">
      <w:pPr>
        <w:pStyle w:val="Corpotesto1"/>
        <w:jc w:val="center"/>
        <w:rPr>
          <w:b/>
        </w:rPr>
      </w:pPr>
      <w:r>
        <w:rPr>
          <w:b/>
        </w:rPr>
        <w:t xml:space="preserve">ART. </w:t>
      </w:r>
      <w:proofErr w:type="gramStart"/>
      <w:r>
        <w:rPr>
          <w:b/>
        </w:rPr>
        <w:t xml:space="preserve">9 </w:t>
      </w:r>
      <w:r w:rsidRPr="0045655D">
        <w:rPr>
          <w:b/>
        </w:rPr>
        <w:t xml:space="preserve"> CESSIONE</w:t>
      </w:r>
      <w:proofErr w:type="gramEnd"/>
      <w:r w:rsidRPr="0045655D">
        <w:rPr>
          <w:b/>
        </w:rPr>
        <w:t xml:space="preserve"> CREDITO</w:t>
      </w:r>
    </w:p>
    <w:p w:rsidR="0045655D" w:rsidRDefault="0045655D" w:rsidP="0045655D">
      <w:pPr>
        <w:pStyle w:val="Corpotesto1"/>
        <w:jc w:val="both"/>
      </w:pPr>
    </w:p>
    <w:p w:rsidR="0045655D" w:rsidRDefault="0045655D" w:rsidP="0045655D">
      <w:pPr>
        <w:pStyle w:val="Corpotesto1"/>
        <w:jc w:val="both"/>
      </w:pPr>
      <w:r>
        <w:t>E’ consentita la cessione del credito già maturato, purché la stessa sia regolarmente notificata alla Civica Amministrazione e dalla stessa accettata</w:t>
      </w:r>
      <w:r>
        <w:t>.</w:t>
      </w:r>
    </w:p>
    <w:p w:rsidR="0045655D" w:rsidRDefault="0045655D" w:rsidP="0045655D">
      <w:pPr>
        <w:pStyle w:val="Corpotesto1"/>
        <w:jc w:val="both"/>
      </w:pPr>
    </w:p>
    <w:p w:rsidR="00AE7F1B" w:rsidRDefault="007F534C" w:rsidP="007F534C">
      <w:pPr>
        <w:pStyle w:val="Corpotesto1"/>
        <w:jc w:val="center"/>
        <w:rPr>
          <w:b/>
        </w:rPr>
      </w:pPr>
      <w:r w:rsidRPr="007F534C">
        <w:rPr>
          <w:b/>
        </w:rPr>
        <w:t>ART. 10 – STIPULAZIONE E SPESE INERENTI IL CONTRATTO</w:t>
      </w:r>
    </w:p>
    <w:p w:rsidR="007F534C" w:rsidRPr="007F534C" w:rsidRDefault="007F534C" w:rsidP="007F534C">
      <w:pPr>
        <w:pStyle w:val="Corpotesto1"/>
        <w:jc w:val="center"/>
        <w:rPr>
          <w:b/>
        </w:rPr>
      </w:pPr>
    </w:p>
    <w:p w:rsidR="0045655D" w:rsidRDefault="00AE7F1B" w:rsidP="00AE7F1B">
      <w:pPr>
        <w:pStyle w:val="Corpotesto1"/>
        <w:jc w:val="both"/>
      </w:pPr>
      <w:r>
        <w:t>Tutte le spese, tasse ed imposte, inerenti e conseguenti il contratto, anche se non richiamate espressamente nel presente capitolato, sono a totale carico dell’impresa fornitrice, ad eccezione dell’I.V.A. che è a carico del Comune.</w:t>
      </w:r>
    </w:p>
    <w:p w:rsidR="00AE7F1B" w:rsidRDefault="00AE7F1B" w:rsidP="00AE7F1B">
      <w:pPr>
        <w:pStyle w:val="Corpotesto1"/>
        <w:jc w:val="both"/>
      </w:pPr>
    </w:p>
    <w:p w:rsidR="00AE7F1B" w:rsidRDefault="00AE7F1B" w:rsidP="00AE7F1B">
      <w:pPr>
        <w:pStyle w:val="Corpotesto1"/>
        <w:jc w:val="both"/>
      </w:pPr>
    </w:p>
    <w:p w:rsidR="00AE7F1B" w:rsidRDefault="007F534C" w:rsidP="007F534C">
      <w:pPr>
        <w:pStyle w:val="Corpotesto1"/>
        <w:jc w:val="center"/>
        <w:rPr>
          <w:b/>
        </w:rPr>
      </w:pPr>
      <w:r w:rsidRPr="007F534C">
        <w:rPr>
          <w:b/>
        </w:rPr>
        <w:t>ART. 11– RINVIO AD ALTRE NORME</w:t>
      </w:r>
    </w:p>
    <w:p w:rsidR="007F534C" w:rsidRPr="007F534C" w:rsidRDefault="007F534C" w:rsidP="007F534C">
      <w:pPr>
        <w:pStyle w:val="Corpotesto1"/>
        <w:jc w:val="center"/>
        <w:rPr>
          <w:b/>
        </w:rPr>
      </w:pPr>
    </w:p>
    <w:p w:rsidR="00AE7F1B" w:rsidRDefault="00AE7F1B" w:rsidP="00AE7F1B">
      <w:pPr>
        <w:pStyle w:val="Corpotesto1"/>
        <w:jc w:val="both"/>
      </w:pPr>
      <w:r>
        <w:t>Per quanto non espressamente previsto nel</w:t>
      </w:r>
      <w:r w:rsidR="007F534C">
        <w:t>le presenti Condizioni di fornitura</w:t>
      </w:r>
      <w:r>
        <w:t xml:space="preserve">, valgono le norme del Capitolato Generale per gli appalti dei lavori e delle forniture del Comune di Genova, e, in quanto applicabili le norme del Codice. La presentazione dell’offerta comporta l’accettazione incondizionata da parte </w:t>
      </w:r>
      <w:r w:rsidR="00E753AB">
        <w:t xml:space="preserve">dell’Impresa concorrente </w:t>
      </w:r>
      <w:r>
        <w:t>di tutti gli oneri e clausole del</w:t>
      </w:r>
      <w:r w:rsidR="00E753AB">
        <w:t>le presenti</w:t>
      </w:r>
      <w:r>
        <w:t xml:space="preserve"> </w:t>
      </w:r>
      <w:r w:rsidR="00E753AB" w:rsidRPr="00E753AB">
        <w:t xml:space="preserve">Condizioni di fornitura </w:t>
      </w:r>
      <w:r>
        <w:t>e del Capitolato Generale per gli appalti, le forniture, le locazioni, le alienazioni e gli acquisti del Comune di Genova.</w:t>
      </w:r>
    </w:p>
    <w:p w:rsidR="00E753AB" w:rsidRDefault="00E753AB" w:rsidP="00AE7F1B">
      <w:pPr>
        <w:pStyle w:val="Corpotesto1"/>
        <w:jc w:val="both"/>
      </w:pPr>
    </w:p>
    <w:p w:rsidR="00AE7F1B" w:rsidRPr="00E753AB" w:rsidRDefault="00E753AB" w:rsidP="00E753AB">
      <w:pPr>
        <w:pStyle w:val="Corpotesto1"/>
        <w:jc w:val="center"/>
        <w:rPr>
          <w:b/>
        </w:rPr>
      </w:pPr>
      <w:r w:rsidRPr="00E753AB">
        <w:rPr>
          <w:b/>
        </w:rPr>
        <w:t>ART. 12– FORO COMPETENTE</w:t>
      </w:r>
    </w:p>
    <w:p w:rsidR="00D3468C" w:rsidRDefault="00AE7F1B" w:rsidP="00AE7F1B">
      <w:pPr>
        <w:pStyle w:val="Corpotesto1"/>
        <w:jc w:val="both"/>
      </w:pPr>
      <w:r>
        <w:t>Per eventuali controversie relative a questa fornitura è competente esclusivamente il Foro di Genova.</w:t>
      </w:r>
    </w:p>
    <w:p w:rsidR="005452A7" w:rsidRDefault="005452A7">
      <w:pPr>
        <w:pStyle w:val="Corpotesto1"/>
        <w:jc w:val="both"/>
      </w:pPr>
      <w:r>
        <w:t xml:space="preserve">  </w:t>
      </w:r>
    </w:p>
    <w:p w:rsidR="005452A7" w:rsidRDefault="005452A7">
      <w:pPr>
        <w:pStyle w:val="Corpotesto1"/>
        <w:jc w:val="both"/>
      </w:pPr>
      <w:bookmarkStart w:id="0" w:name="_GoBack"/>
      <w:bookmarkEnd w:id="0"/>
    </w:p>
    <w:sectPr w:rsidR="005452A7" w:rsidSect="005452A7">
      <w:footerReference w:type="default" r:id="rId8"/>
      <w:pgSz w:w="11906" w:h="16838"/>
      <w:pgMar w:top="993"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46BE" w:rsidRDefault="00DE46BE">
      <w:r>
        <w:separator/>
      </w:r>
    </w:p>
  </w:endnote>
  <w:endnote w:type="continuationSeparator" w:id="0">
    <w:p w:rsidR="00DE46BE" w:rsidRDefault="00DE46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106C" w:rsidRDefault="00792B47">
    <w:pPr>
      <w:pStyle w:val="Pidipagina"/>
      <w:jc w:val="center"/>
    </w:pPr>
    <w:r>
      <w:rPr>
        <w:rStyle w:val="Numeropagina"/>
      </w:rPr>
      <w:fldChar w:fldCharType="begin"/>
    </w:r>
    <w:r w:rsidR="0014106C">
      <w:rPr>
        <w:rStyle w:val="Numeropagina"/>
      </w:rPr>
      <w:instrText xml:space="preserve"> PAGE </w:instrText>
    </w:r>
    <w:r>
      <w:rPr>
        <w:rStyle w:val="Numeropagina"/>
      </w:rPr>
      <w:fldChar w:fldCharType="separate"/>
    </w:r>
    <w:r w:rsidR="00967D94">
      <w:rPr>
        <w:rStyle w:val="Numeropagina"/>
        <w:noProof/>
      </w:rPr>
      <w:t>4</w:t>
    </w:r>
    <w:r>
      <w:rPr>
        <w:rStyle w:val="Numeropagin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46BE" w:rsidRDefault="00DE46BE">
      <w:r>
        <w:separator/>
      </w:r>
    </w:p>
  </w:footnote>
  <w:footnote w:type="continuationSeparator" w:id="0">
    <w:p w:rsidR="00DE46BE" w:rsidRDefault="00DE46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5E8101E"/>
    <w:lvl w:ilvl="0">
      <w:start w:val="1"/>
      <w:numFmt w:val="decimal"/>
      <w:lvlText w:val="%1."/>
      <w:lvlJc w:val="left"/>
      <w:pPr>
        <w:tabs>
          <w:tab w:val="num" w:pos="1492"/>
        </w:tabs>
        <w:ind w:left="1492" w:hanging="360"/>
      </w:pPr>
      <w:rPr>
        <w:rFonts w:ascii="Times New Roman" w:hAnsi="Times New Roman" w:cs="Times New Roman"/>
      </w:rPr>
    </w:lvl>
  </w:abstractNum>
  <w:abstractNum w:abstractNumId="1" w15:restartNumberingAfterBreak="0">
    <w:nsid w:val="FFFFFF7D"/>
    <w:multiLevelType w:val="singleLevel"/>
    <w:tmpl w:val="C5748F6C"/>
    <w:lvl w:ilvl="0">
      <w:start w:val="1"/>
      <w:numFmt w:val="decimal"/>
      <w:lvlText w:val="%1."/>
      <w:lvlJc w:val="left"/>
      <w:pPr>
        <w:tabs>
          <w:tab w:val="num" w:pos="1209"/>
        </w:tabs>
        <w:ind w:left="1209" w:hanging="360"/>
      </w:pPr>
      <w:rPr>
        <w:rFonts w:ascii="Times New Roman" w:hAnsi="Times New Roman" w:cs="Times New Roman"/>
      </w:rPr>
    </w:lvl>
  </w:abstractNum>
  <w:abstractNum w:abstractNumId="2" w15:restartNumberingAfterBreak="0">
    <w:nsid w:val="FFFFFF7E"/>
    <w:multiLevelType w:val="singleLevel"/>
    <w:tmpl w:val="4F84CF42"/>
    <w:lvl w:ilvl="0">
      <w:start w:val="1"/>
      <w:numFmt w:val="decimal"/>
      <w:lvlText w:val="%1."/>
      <w:lvlJc w:val="left"/>
      <w:pPr>
        <w:tabs>
          <w:tab w:val="num" w:pos="926"/>
        </w:tabs>
        <w:ind w:left="926" w:hanging="360"/>
      </w:pPr>
      <w:rPr>
        <w:rFonts w:ascii="Times New Roman" w:hAnsi="Times New Roman" w:cs="Times New Roman"/>
      </w:rPr>
    </w:lvl>
  </w:abstractNum>
  <w:abstractNum w:abstractNumId="3" w15:restartNumberingAfterBreak="0">
    <w:nsid w:val="FFFFFF7F"/>
    <w:multiLevelType w:val="singleLevel"/>
    <w:tmpl w:val="965CC6E8"/>
    <w:lvl w:ilvl="0">
      <w:start w:val="1"/>
      <w:numFmt w:val="decimal"/>
      <w:lvlText w:val="%1."/>
      <w:lvlJc w:val="left"/>
      <w:pPr>
        <w:tabs>
          <w:tab w:val="num" w:pos="643"/>
        </w:tabs>
        <w:ind w:left="643" w:hanging="360"/>
      </w:pPr>
      <w:rPr>
        <w:rFonts w:ascii="Times New Roman" w:hAnsi="Times New Roman" w:cs="Times New Roman"/>
      </w:rPr>
    </w:lvl>
  </w:abstractNum>
  <w:abstractNum w:abstractNumId="4" w15:restartNumberingAfterBreak="0">
    <w:nsid w:val="FFFFFF80"/>
    <w:multiLevelType w:val="singleLevel"/>
    <w:tmpl w:val="DBF83E2C"/>
    <w:lvl w:ilvl="0">
      <w:start w:val="1"/>
      <w:numFmt w:val="bullet"/>
      <w:lvlText w:val=""/>
      <w:lvlJc w:val="left"/>
      <w:pPr>
        <w:tabs>
          <w:tab w:val="num" w:pos="1492"/>
        </w:tabs>
        <w:ind w:left="1492" w:hanging="360"/>
      </w:pPr>
      <w:rPr>
        <w:rFonts w:ascii="Symbol" w:hAnsi="Symbol" w:cs="Symbol" w:hint="default"/>
      </w:rPr>
    </w:lvl>
  </w:abstractNum>
  <w:abstractNum w:abstractNumId="5" w15:restartNumberingAfterBreak="0">
    <w:nsid w:val="FFFFFF81"/>
    <w:multiLevelType w:val="singleLevel"/>
    <w:tmpl w:val="053298E4"/>
    <w:lvl w:ilvl="0">
      <w:start w:val="1"/>
      <w:numFmt w:val="bullet"/>
      <w:lvlText w:val=""/>
      <w:lvlJc w:val="left"/>
      <w:pPr>
        <w:tabs>
          <w:tab w:val="num" w:pos="1209"/>
        </w:tabs>
        <w:ind w:left="1209" w:hanging="360"/>
      </w:pPr>
      <w:rPr>
        <w:rFonts w:ascii="Symbol" w:hAnsi="Symbol" w:cs="Symbol" w:hint="default"/>
      </w:rPr>
    </w:lvl>
  </w:abstractNum>
  <w:abstractNum w:abstractNumId="6" w15:restartNumberingAfterBreak="0">
    <w:nsid w:val="FFFFFF82"/>
    <w:multiLevelType w:val="singleLevel"/>
    <w:tmpl w:val="65E45DC0"/>
    <w:lvl w:ilvl="0">
      <w:start w:val="1"/>
      <w:numFmt w:val="bullet"/>
      <w:lvlText w:val=""/>
      <w:lvlJc w:val="left"/>
      <w:pPr>
        <w:tabs>
          <w:tab w:val="num" w:pos="926"/>
        </w:tabs>
        <w:ind w:left="926" w:hanging="360"/>
      </w:pPr>
      <w:rPr>
        <w:rFonts w:ascii="Symbol" w:hAnsi="Symbol" w:cs="Symbol" w:hint="default"/>
      </w:rPr>
    </w:lvl>
  </w:abstractNum>
  <w:abstractNum w:abstractNumId="7" w15:restartNumberingAfterBreak="0">
    <w:nsid w:val="FFFFFF83"/>
    <w:multiLevelType w:val="singleLevel"/>
    <w:tmpl w:val="B2A639D0"/>
    <w:lvl w:ilvl="0">
      <w:start w:val="1"/>
      <w:numFmt w:val="bullet"/>
      <w:lvlText w:val=""/>
      <w:lvlJc w:val="left"/>
      <w:pPr>
        <w:tabs>
          <w:tab w:val="num" w:pos="643"/>
        </w:tabs>
        <w:ind w:left="643" w:hanging="360"/>
      </w:pPr>
      <w:rPr>
        <w:rFonts w:ascii="Symbol" w:hAnsi="Symbol" w:cs="Symbol" w:hint="default"/>
      </w:rPr>
    </w:lvl>
  </w:abstractNum>
  <w:abstractNum w:abstractNumId="8" w15:restartNumberingAfterBreak="0">
    <w:nsid w:val="FFFFFF88"/>
    <w:multiLevelType w:val="singleLevel"/>
    <w:tmpl w:val="AC829E4E"/>
    <w:lvl w:ilvl="0">
      <w:start w:val="1"/>
      <w:numFmt w:val="decimal"/>
      <w:lvlText w:val="%1."/>
      <w:lvlJc w:val="left"/>
      <w:pPr>
        <w:tabs>
          <w:tab w:val="num" w:pos="360"/>
        </w:tabs>
        <w:ind w:left="360" w:hanging="360"/>
      </w:pPr>
      <w:rPr>
        <w:rFonts w:ascii="Times New Roman" w:hAnsi="Times New Roman" w:cs="Times New Roman"/>
      </w:rPr>
    </w:lvl>
  </w:abstractNum>
  <w:abstractNum w:abstractNumId="9" w15:restartNumberingAfterBreak="0">
    <w:nsid w:val="FFFFFF89"/>
    <w:multiLevelType w:val="singleLevel"/>
    <w:tmpl w:val="AE9E9766"/>
    <w:lvl w:ilvl="0">
      <w:start w:val="1"/>
      <w:numFmt w:val="bullet"/>
      <w:lvlText w:val=""/>
      <w:lvlJc w:val="left"/>
      <w:pPr>
        <w:tabs>
          <w:tab w:val="num" w:pos="360"/>
        </w:tabs>
        <w:ind w:left="360" w:hanging="360"/>
      </w:pPr>
      <w:rPr>
        <w:rFonts w:ascii="Symbol" w:hAnsi="Symbol" w:cs="Symbol" w:hint="default"/>
      </w:rPr>
    </w:lvl>
  </w:abstractNum>
  <w:abstractNum w:abstractNumId="10" w15:restartNumberingAfterBreak="0">
    <w:nsid w:val="14361433"/>
    <w:multiLevelType w:val="multilevel"/>
    <w:tmpl w:val="1898E4E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15:restartNumberingAfterBreak="0">
    <w:nsid w:val="14F93C55"/>
    <w:multiLevelType w:val="hybridMultilevel"/>
    <w:tmpl w:val="7AE4F7C0"/>
    <w:lvl w:ilvl="0" w:tplc="04100001">
      <w:start w:val="1"/>
      <w:numFmt w:val="bullet"/>
      <w:lvlText w:val=""/>
      <w:lvlJc w:val="left"/>
      <w:pPr>
        <w:tabs>
          <w:tab w:val="num" w:pos="720"/>
        </w:tabs>
        <w:ind w:left="720" w:hanging="360"/>
      </w:pPr>
      <w:rPr>
        <w:rFonts w:ascii="Symbol" w:hAnsi="Symbol" w:cs="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15157FD1"/>
    <w:multiLevelType w:val="hybridMultilevel"/>
    <w:tmpl w:val="5FD87150"/>
    <w:lvl w:ilvl="0" w:tplc="1C0ECE06">
      <w:numFmt w:val="bullet"/>
      <w:lvlText w:val="-"/>
      <w:lvlJc w:val="left"/>
      <w:pPr>
        <w:ind w:left="720" w:hanging="360"/>
      </w:pPr>
      <w:rPr>
        <w:rFonts w:ascii="Times New Roman" w:eastAsia="Times New Roman" w:hAnsi="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13" w15:restartNumberingAfterBreak="0">
    <w:nsid w:val="15495402"/>
    <w:multiLevelType w:val="hybridMultilevel"/>
    <w:tmpl w:val="2A8A673C"/>
    <w:lvl w:ilvl="0" w:tplc="04100001">
      <w:start w:val="1"/>
      <w:numFmt w:val="bullet"/>
      <w:lvlText w:val=""/>
      <w:lvlJc w:val="left"/>
      <w:pPr>
        <w:ind w:left="720" w:hanging="360"/>
      </w:pPr>
      <w:rPr>
        <w:rFonts w:ascii="Symbol" w:hAnsi="Symbol" w:cs="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14" w15:restartNumberingAfterBreak="0">
    <w:nsid w:val="1A556256"/>
    <w:multiLevelType w:val="hybridMultilevel"/>
    <w:tmpl w:val="8AA8D16E"/>
    <w:lvl w:ilvl="0" w:tplc="C5AC00CA">
      <w:numFmt w:val="bullet"/>
      <w:lvlText w:val="-"/>
      <w:lvlJc w:val="left"/>
      <w:pPr>
        <w:ind w:left="720" w:hanging="360"/>
      </w:pPr>
      <w:rPr>
        <w:rFonts w:ascii="Times New Roman" w:eastAsia="Times New Roman" w:hAnsi="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15" w15:restartNumberingAfterBreak="0">
    <w:nsid w:val="1E1E0E39"/>
    <w:multiLevelType w:val="multilevel"/>
    <w:tmpl w:val="C2220D4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6" w15:restartNumberingAfterBreak="0">
    <w:nsid w:val="204D58AB"/>
    <w:multiLevelType w:val="hybridMultilevel"/>
    <w:tmpl w:val="C3845A42"/>
    <w:lvl w:ilvl="0" w:tplc="04100001">
      <w:start w:val="1"/>
      <w:numFmt w:val="bullet"/>
      <w:lvlText w:val=""/>
      <w:lvlJc w:val="left"/>
      <w:pPr>
        <w:ind w:left="720" w:hanging="360"/>
      </w:pPr>
      <w:rPr>
        <w:rFonts w:ascii="Symbol" w:hAnsi="Symbol" w:cs="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17" w15:restartNumberingAfterBreak="0">
    <w:nsid w:val="21340AE0"/>
    <w:multiLevelType w:val="hybridMultilevel"/>
    <w:tmpl w:val="1C7AD1AC"/>
    <w:lvl w:ilvl="0" w:tplc="04100011">
      <w:start w:val="1"/>
      <w:numFmt w:val="decimal"/>
      <w:lvlText w:val="%1)"/>
      <w:lvlJc w:val="left"/>
      <w:pPr>
        <w:ind w:left="720" w:hanging="360"/>
      </w:pPr>
      <w:rPr>
        <w:rFonts w:ascii="Times New Roman" w:hAnsi="Times New Roman" w:cs="Times New Roman" w:hint="default"/>
      </w:rPr>
    </w:lvl>
    <w:lvl w:ilvl="1" w:tplc="04100019">
      <w:start w:val="1"/>
      <w:numFmt w:val="lowerLetter"/>
      <w:lvlText w:val="%2."/>
      <w:lvlJc w:val="left"/>
      <w:pPr>
        <w:ind w:left="1440" w:hanging="360"/>
      </w:pPr>
      <w:rPr>
        <w:rFonts w:ascii="Times New Roman" w:hAnsi="Times New Roman" w:cs="Times New Roman"/>
      </w:rPr>
    </w:lvl>
    <w:lvl w:ilvl="2" w:tplc="0410001B">
      <w:start w:val="1"/>
      <w:numFmt w:val="lowerRoman"/>
      <w:lvlText w:val="%3."/>
      <w:lvlJc w:val="right"/>
      <w:pPr>
        <w:ind w:left="2160" w:hanging="180"/>
      </w:pPr>
      <w:rPr>
        <w:rFonts w:ascii="Times New Roman" w:hAnsi="Times New Roman" w:cs="Times New Roman"/>
      </w:rPr>
    </w:lvl>
    <w:lvl w:ilvl="3" w:tplc="0410000F">
      <w:start w:val="1"/>
      <w:numFmt w:val="decimal"/>
      <w:lvlText w:val="%4."/>
      <w:lvlJc w:val="left"/>
      <w:pPr>
        <w:ind w:left="2880" w:hanging="360"/>
      </w:pPr>
      <w:rPr>
        <w:rFonts w:ascii="Times New Roman" w:hAnsi="Times New Roman" w:cs="Times New Roman"/>
      </w:rPr>
    </w:lvl>
    <w:lvl w:ilvl="4" w:tplc="04100019">
      <w:start w:val="1"/>
      <w:numFmt w:val="lowerLetter"/>
      <w:lvlText w:val="%5."/>
      <w:lvlJc w:val="left"/>
      <w:pPr>
        <w:ind w:left="3600" w:hanging="360"/>
      </w:pPr>
      <w:rPr>
        <w:rFonts w:ascii="Times New Roman" w:hAnsi="Times New Roman" w:cs="Times New Roman"/>
      </w:rPr>
    </w:lvl>
    <w:lvl w:ilvl="5" w:tplc="0410001B">
      <w:start w:val="1"/>
      <w:numFmt w:val="lowerRoman"/>
      <w:lvlText w:val="%6."/>
      <w:lvlJc w:val="right"/>
      <w:pPr>
        <w:ind w:left="4320" w:hanging="180"/>
      </w:pPr>
      <w:rPr>
        <w:rFonts w:ascii="Times New Roman" w:hAnsi="Times New Roman" w:cs="Times New Roman"/>
      </w:rPr>
    </w:lvl>
    <w:lvl w:ilvl="6" w:tplc="0410000F">
      <w:start w:val="1"/>
      <w:numFmt w:val="decimal"/>
      <w:lvlText w:val="%7."/>
      <w:lvlJc w:val="left"/>
      <w:pPr>
        <w:ind w:left="5040" w:hanging="360"/>
      </w:pPr>
      <w:rPr>
        <w:rFonts w:ascii="Times New Roman" w:hAnsi="Times New Roman" w:cs="Times New Roman"/>
      </w:rPr>
    </w:lvl>
    <w:lvl w:ilvl="7" w:tplc="04100019">
      <w:start w:val="1"/>
      <w:numFmt w:val="lowerLetter"/>
      <w:lvlText w:val="%8."/>
      <w:lvlJc w:val="left"/>
      <w:pPr>
        <w:ind w:left="5760" w:hanging="360"/>
      </w:pPr>
      <w:rPr>
        <w:rFonts w:ascii="Times New Roman" w:hAnsi="Times New Roman" w:cs="Times New Roman"/>
      </w:rPr>
    </w:lvl>
    <w:lvl w:ilvl="8" w:tplc="0410001B">
      <w:start w:val="1"/>
      <w:numFmt w:val="lowerRoman"/>
      <w:lvlText w:val="%9."/>
      <w:lvlJc w:val="right"/>
      <w:pPr>
        <w:ind w:left="6480" w:hanging="180"/>
      </w:pPr>
      <w:rPr>
        <w:rFonts w:ascii="Times New Roman" w:hAnsi="Times New Roman" w:cs="Times New Roman"/>
      </w:rPr>
    </w:lvl>
  </w:abstractNum>
  <w:abstractNum w:abstractNumId="18" w15:restartNumberingAfterBreak="0">
    <w:nsid w:val="21B67D64"/>
    <w:multiLevelType w:val="hybridMultilevel"/>
    <w:tmpl w:val="926255D6"/>
    <w:lvl w:ilvl="0" w:tplc="69148CF4">
      <w:start w:val="3"/>
      <w:numFmt w:val="bullet"/>
      <w:lvlText w:val="-"/>
      <w:lvlJc w:val="left"/>
      <w:pPr>
        <w:ind w:left="720" w:hanging="360"/>
      </w:pPr>
      <w:rPr>
        <w:rFonts w:ascii="Times New Roman" w:eastAsia="Times New Roman" w:hAnsi="Times New Roman" w:hint="default"/>
        <w:color w:val="000000"/>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19" w15:restartNumberingAfterBreak="0">
    <w:nsid w:val="22CB0976"/>
    <w:multiLevelType w:val="hybridMultilevel"/>
    <w:tmpl w:val="EFCAC626"/>
    <w:lvl w:ilvl="0" w:tplc="69148CF4">
      <w:start w:val="3"/>
      <w:numFmt w:val="bullet"/>
      <w:lvlText w:val="-"/>
      <w:lvlJc w:val="left"/>
      <w:pPr>
        <w:tabs>
          <w:tab w:val="num" w:pos="360"/>
        </w:tabs>
        <w:ind w:left="360" w:hanging="360"/>
      </w:pPr>
      <w:rPr>
        <w:rFonts w:ascii="Times New Roman" w:eastAsia="Times New Roman" w:hAnsi="Times New Roman" w:hint="default"/>
        <w:color w:val="000000"/>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20" w15:restartNumberingAfterBreak="0">
    <w:nsid w:val="22E5623A"/>
    <w:multiLevelType w:val="hybridMultilevel"/>
    <w:tmpl w:val="2F7E58E2"/>
    <w:lvl w:ilvl="0" w:tplc="0410000F">
      <w:start w:val="1"/>
      <w:numFmt w:val="decimal"/>
      <w:lvlText w:val="%1."/>
      <w:lvlJc w:val="left"/>
      <w:pPr>
        <w:tabs>
          <w:tab w:val="num" w:pos="720"/>
        </w:tabs>
        <w:ind w:left="720" w:hanging="360"/>
      </w:pPr>
      <w:rPr>
        <w:rFonts w:ascii="Times New Roman" w:hAnsi="Times New Roman" w:cs="Times New Roman"/>
      </w:rPr>
    </w:lvl>
    <w:lvl w:ilvl="1" w:tplc="04100019">
      <w:start w:val="1"/>
      <w:numFmt w:val="lowerLetter"/>
      <w:lvlText w:val="%2."/>
      <w:lvlJc w:val="left"/>
      <w:pPr>
        <w:tabs>
          <w:tab w:val="num" w:pos="1440"/>
        </w:tabs>
        <w:ind w:left="1440" w:hanging="360"/>
      </w:pPr>
      <w:rPr>
        <w:rFonts w:ascii="Times New Roman" w:hAnsi="Times New Roman" w:cs="Times New Roman"/>
      </w:rPr>
    </w:lvl>
    <w:lvl w:ilvl="2" w:tplc="0410001B">
      <w:start w:val="1"/>
      <w:numFmt w:val="lowerRoman"/>
      <w:lvlText w:val="%3."/>
      <w:lvlJc w:val="right"/>
      <w:pPr>
        <w:tabs>
          <w:tab w:val="num" w:pos="2160"/>
        </w:tabs>
        <w:ind w:left="2160" w:hanging="180"/>
      </w:pPr>
      <w:rPr>
        <w:rFonts w:ascii="Times New Roman" w:hAnsi="Times New Roman" w:cs="Times New Roman"/>
      </w:rPr>
    </w:lvl>
    <w:lvl w:ilvl="3" w:tplc="0410000F">
      <w:start w:val="1"/>
      <w:numFmt w:val="decimal"/>
      <w:lvlText w:val="%4."/>
      <w:lvlJc w:val="left"/>
      <w:pPr>
        <w:tabs>
          <w:tab w:val="num" w:pos="2880"/>
        </w:tabs>
        <w:ind w:left="2880" w:hanging="360"/>
      </w:pPr>
      <w:rPr>
        <w:rFonts w:ascii="Times New Roman" w:hAnsi="Times New Roman" w:cs="Times New Roman"/>
      </w:rPr>
    </w:lvl>
    <w:lvl w:ilvl="4" w:tplc="04100019">
      <w:start w:val="1"/>
      <w:numFmt w:val="lowerLetter"/>
      <w:lvlText w:val="%5."/>
      <w:lvlJc w:val="left"/>
      <w:pPr>
        <w:tabs>
          <w:tab w:val="num" w:pos="3600"/>
        </w:tabs>
        <w:ind w:left="3600" w:hanging="360"/>
      </w:pPr>
      <w:rPr>
        <w:rFonts w:ascii="Times New Roman" w:hAnsi="Times New Roman" w:cs="Times New Roman"/>
      </w:rPr>
    </w:lvl>
    <w:lvl w:ilvl="5" w:tplc="0410001B">
      <w:start w:val="1"/>
      <w:numFmt w:val="lowerRoman"/>
      <w:lvlText w:val="%6."/>
      <w:lvlJc w:val="right"/>
      <w:pPr>
        <w:tabs>
          <w:tab w:val="num" w:pos="4320"/>
        </w:tabs>
        <w:ind w:left="4320" w:hanging="180"/>
      </w:pPr>
      <w:rPr>
        <w:rFonts w:ascii="Times New Roman" w:hAnsi="Times New Roman" w:cs="Times New Roman"/>
      </w:rPr>
    </w:lvl>
    <w:lvl w:ilvl="6" w:tplc="0410000F">
      <w:start w:val="1"/>
      <w:numFmt w:val="decimal"/>
      <w:lvlText w:val="%7."/>
      <w:lvlJc w:val="left"/>
      <w:pPr>
        <w:tabs>
          <w:tab w:val="num" w:pos="5040"/>
        </w:tabs>
        <w:ind w:left="5040" w:hanging="360"/>
      </w:pPr>
      <w:rPr>
        <w:rFonts w:ascii="Times New Roman" w:hAnsi="Times New Roman" w:cs="Times New Roman"/>
      </w:rPr>
    </w:lvl>
    <w:lvl w:ilvl="7" w:tplc="04100019">
      <w:start w:val="1"/>
      <w:numFmt w:val="lowerLetter"/>
      <w:lvlText w:val="%8."/>
      <w:lvlJc w:val="left"/>
      <w:pPr>
        <w:tabs>
          <w:tab w:val="num" w:pos="5760"/>
        </w:tabs>
        <w:ind w:left="5760" w:hanging="360"/>
      </w:pPr>
      <w:rPr>
        <w:rFonts w:ascii="Times New Roman" w:hAnsi="Times New Roman" w:cs="Times New Roman"/>
      </w:rPr>
    </w:lvl>
    <w:lvl w:ilvl="8" w:tplc="0410001B">
      <w:start w:val="1"/>
      <w:numFmt w:val="lowerRoman"/>
      <w:lvlText w:val="%9."/>
      <w:lvlJc w:val="right"/>
      <w:pPr>
        <w:tabs>
          <w:tab w:val="num" w:pos="6480"/>
        </w:tabs>
        <w:ind w:left="6480" w:hanging="180"/>
      </w:pPr>
      <w:rPr>
        <w:rFonts w:ascii="Times New Roman" w:hAnsi="Times New Roman" w:cs="Times New Roman"/>
      </w:rPr>
    </w:lvl>
  </w:abstractNum>
  <w:abstractNum w:abstractNumId="21" w15:restartNumberingAfterBreak="0">
    <w:nsid w:val="266D4F58"/>
    <w:multiLevelType w:val="hybridMultilevel"/>
    <w:tmpl w:val="3370DE04"/>
    <w:lvl w:ilvl="0" w:tplc="4B149392">
      <w:numFmt w:val="bullet"/>
      <w:lvlText w:val="•"/>
      <w:lvlJc w:val="left"/>
      <w:pPr>
        <w:ind w:left="1065" w:hanging="705"/>
      </w:pPr>
      <w:rPr>
        <w:rFonts w:ascii="Times New Roman" w:eastAsia="Times New Roman" w:hAnsi="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22" w15:restartNumberingAfterBreak="0">
    <w:nsid w:val="26E8419E"/>
    <w:multiLevelType w:val="hybridMultilevel"/>
    <w:tmpl w:val="04826756"/>
    <w:lvl w:ilvl="0" w:tplc="04100011">
      <w:start w:val="1"/>
      <w:numFmt w:val="decimal"/>
      <w:lvlText w:val="%1)"/>
      <w:lvlJc w:val="left"/>
      <w:pPr>
        <w:tabs>
          <w:tab w:val="num" w:pos="720"/>
        </w:tabs>
        <w:ind w:left="720" w:hanging="360"/>
      </w:pPr>
      <w:rPr>
        <w:rFonts w:ascii="Times New Roman" w:hAnsi="Times New Roman" w:cs="Times New Roman" w:hint="default"/>
      </w:rPr>
    </w:lvl>
    <w:lvl w:ilvl="1" w:tplc="04100019">
      <w:start w:val="1"/>
      <w:numFmt w:val="lowerLetter"/>
      <w:lvlText w:val="%2."/>
      <w:lvlJc w:val="left"/>
      <w:pPr>
        <w:tabs>
          <w:tab w:val="num" w:pos="1440"/>
        </w:tabs>
        <w:ind w:left="1440" w:hanging="360"/>
      </w:pPr>
      <w:rPr>
        <w:rFonts w:ascii="Times New Roman" w:hAnsi="Times New Roman" w:cs="Times New Roman"/>
      </w:rPr>
    </w:lvl>
    <w:lvl w:ilvl="2" w:tplc="0410001B">
      <w:start w:val="1"/>
      <w:numFmt w:val="lowerRoman"/>
      <w:lvlText w:val="%3."/>
      <w:lvlJc w:val="right"/>
      <w:pPr>
        <w:tabs>
          <w:tab w:val="num" w:pos="2160"/>
        </w:tabs>
        <w:ind w:left="2160" w:hanging="180"/>
      </w:pPr>
      <w:rPr>
        <w:rFonts w:ascii="Times New Roman" w:hAnsi="Times New Roman" w:cs="Times New Roman"/>
      </w:rPr>
    </w:lvl>
    <w:lvl w:ilvl="3" w:tplc="0410000F">
      <w:start w:val="1"/>
      <w:numFmt w:val="decimal"/>
      <w:lvlText w:val="%4."/>
      <w:lvlJc w:val="left"/>
      <w:pPr>
        <w:tabs>
          <w:tab w:val="num" w:pos="2880"/>
        </w:tabs>
        <w:ind w:left="2880" w:hanging="360"/>
      </w:pPr>
      <w:rPr>
        <w:rFonts w:ascii="Times New Roman" w:hAnsi="Times New Roman" w:cs="Times New Roman"/>
      </w:rPr>
    </w:lvl>
    <w:lvl w:ilvl="4" w:tplc="04100019">
      <w:start w:val="1"/>
      <w:numFmt w:val="lowerLetter"/>
      <w:lvlText w:val="%5."/>
      <w:lvlJc w:val="left"/>
      <w:pPr>
        <w:tabs>
          <w:tab w:val="num" w:pos="3600"/>
        </w:tabs>
        <w:ind w:left="3600" w:hanging="360"/>
      </w:pPr>
      <w:rPr>
        <w:rFonts w:ascii="Times New Roman" w:hAnsi="Times New Roman" w:cs="Times New Roman"/>
      </w:rPr>
    </w:lvl>
    <w:lvl w:ilvl="5" w:tplc="0410001B">
      <w:start w:val="1"/>
      <w:numFmt w:val="lowerRoman"/>
      <w:lvlText w:val="%6."/>
      <w:lvlJc w:val="right"/>
      <w:pPr>
        <w:tabs>
          <w:tab w:val="num" w:pos="4320"/>
        </w:tabs>
        <w:ind w:left="4320" w:hanging="180"/>
      </w:pPr>
      <w:rPr>
        <w:rFonts w:ascii="Times New Roman" w:hAnsi="Times New Roman" w:cs="Times New Roman"/>
      </w:rPr>
    </w:lvl>
    <w:lvl w:ilvl="6" w:tplc="0410000F">
      <w:start w:val="1"/>
      <w:numFmt w:val="decimal"/>
      <w:lvlText w:val="%7."/>
      <w:lvlJc w:val="left"/>
      <w:pPr>
        <w:tabs>
          <w:tab w:val="num" w:pos="5040"/>
        </w:tabs>
        <w:ind w:left="5040" w:hanging="360"/>
      </w:pPr>
      <w:rPr>
        <w:rFonts w:ascii="Times New Roman" w:hAnsi="Times New Roman" w:cs="Times New Roman"/>
      </w:rPr>
    </w:lvl>
    <w:lvl w:ilvl="7" w:tplc="04100019">
      <w:start w:val="1"/>
      <w:numFmt w:val="lowerLetter"/>
      <w:lvlText w:val="%8."/>
      <w:lvlJc w:val="left"/>
      <w:pPr>
        <w:tabs>
          <w:tab w:val="num" w:pos="5760"/>
        </w:tabs>
        <w:ind w:left="5760" w:hanging="360"/>
      </w:pPr>
      <w:rPr>
        <w:rFonts w:ascii="Times New Roman" w:hAnsi="Times New Roman" w:cs="Times New Roman"/>
      </w:rPr>
    </w:lvl>
    <w:lvl w:ilvl="8" w:tplc="0410001B">
      <w:start w:val="1"/>
      <w:numFmt w:val="lowerRoman"/>
      <w:lvlText w:val="%9."/>
      <w:lvlJc w:val="right"/>
      <w:pPr>
        <w:tabs>
          <w:tab w:val="num" w:pos="6480"/>
        </w:tabs>
        <w:ind w:left="6480" w:hanging="180"/>
      </w:pPr>
      <w:rPr>
        <w:rFonts w:ascii="Times New Roman" w:hAnsi="Times New Roman" w:cs="Times New Roman"/>
      </w:rPr>
    </w:lvl>
  </w:abstractNum>
  <w:abstractNum w:abstractNumId="23" w15:restartNumberingAfterBreak="0">
    <w:nsid w:val="2761742E"/>
    <w:multiLevelType w:val="hybridMultilevel"/>
    <w:tmpl w:val="085C1A64"/>
    <w:lvl w:ilvl="0" w:tplc="488A3FE8">
      <w:start w:val="1"/>
      <w:numFmt w:val="lowerLetter"/>
      <w:lvlText w:val="%1)"/>
      <w:lvlJc w:val="left"/>
      <w:pPr>
        <w:ind w:left="502" w:hanging="360"/>
      </w:pPr>
      <w:rPr>
        <w:rFonts w:hint="default"/>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24" w15:restartNumberingAfterBreak="0">
    <w:nsid w:val="29F73177"/>
    <w:multiLevelType w:val="multilevel"/>
    <w:tmpl w:val="1E924C7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25" w15:restartNumberingAfterBreak="0">
    <w:nsid w:val="2B8F40C9"/>
    <w:multiLevelType w:val="multilevel"/>
    <w:tmpl w:val="4490C0A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6" w15:restartNumberingAfterBreak="0">
    <w:nsid w:val="2C6F5AA6"/>
    <w:multiLevelType w:val="multilevel"/>
    <w:tmpl w:val="960260C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7" w15:restartNumberingAfterBreak="0">
    <w:nsid w:val="318B5DE9"/>
    <w:multiLevelType w:val="hybridMultilevel"/>
    <w:tmpl w:val="695A349E"/>
    <w:lvl w:ilvl="0" w:tplc="04100001">
      <w:start w:val="1"/>
      <w:numFmt w:val="bullet"/>
      <w:lvlText w:val=""/>
      <w:lvlJc w:val="left"/>
      <w:pPr>
        <w:tabs>
          <w:tab w:val="num" w:pos="720"/>
        </w:tabs>
        <w:ind w:left="720" w:hanging="360"/>
      </w:pPr>
      <w:rPr>
        <w:rFonts w:ascii="Symbol" w:hAnsi="Symbol" w:cs="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28" w15:restartNumberingAfterBreak="0">
    <w:nsid w:val="37D533C9"/>
    <w:multiLevelType w:val="multilevel"/>
    <w:tmpl w:val="A49EC6A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9" w15:restartNumberingAfterBreak="0">
    <w:nsid w:val="3ACD1660"/>
    <w:multiLevelType w:val="multilevel"/>
    <w:tmpl w:val="4094D7F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0" w15:restartNumberingAfterBreak="0">
    <w:nsid w:val="3B711F4C"/>
    <w:multiLevelType w:val="hybridMultilevel"/>
    <w:tmpl w:val="CD76D0B6"/>
    <w:lvl w:ilvl="0" w:tplc="04100011">
      <w:start w:val="1"/>
      <w:numFmt w:val="decimal"/>
      <w:lvlText w:val="%1)"/>
      <w:lvlJc w:val="left"/>
      <w:pPr>
        <w:ind w:left="720" w:hanging="360"/>
      </w:pPr>
      <w:rPr>
        <w:rFonts w:ascii="Times New Roman" w:hAnsi="Times New Roman" w:cs="Times New Roman" w:hint="default"/>
      </w:rPr>
    </w:lvl>
    <w:lvl w:ilvl="1" w:tplc="04100019">
      <w:start w:val="1"/>
      <w:numFmt w:val="lowerLetter"/>
      <w:lvlText w:val="%2."/>
      <w:lvlJc w:val="left"/>
      <w:pPr>
        <w:ind w:left="1440" w:hanging="360"/>
      </w:pPr>
      <w:rPr>
        <w:rFonts w:ascii="Times New Roman" w:hAnsi="Times New Roman" w:cs="Times New Roman"/>
      </w:rPr>
    </w:lvl>
    <w:lvl w:ilvl="2" w:tplc="0410001B">
      <w:start w:val="1"/>
      <w:numFmt w:val="lowerRoman"/>
      <w:lvlText w:val="%3."/>
      <w:lvlJc w:val="right"/>
      <w:pPr>
        <w:ind w:left="2160" w:hanging="180"/>
      </w:pPr>
      <w:rPr>
        <w:rFonts w:ascii="Times New Roman" w:hAnsi="Times New Roman" w:cs="Times New Roman"/>
      </w:rPr>
    </w:lvl>
    <w:lvl w:ilvl="3" w:tplc="0410000F">
      <w:start w:val="1"/>
      <w:numFmt w:val="decimal"/>
      <w:lvlText w:val="%4."/>
      <w:lvlJc w:val="left"/>
      <w:pPr>
        <w:ind w:left="2880" w:hanging="360"/>
      </w:pPr>
      <w:rPr>
        <w:rFonts w:ascii="Times New Roman" w:hAnsi="Times New Roman" w:cs="Times New Roman"/>
      </w:rPr>
    </w:lvl>
    <w:lvl w:ilvl="4" w:tplc="04100019">
      <w:start w:val="1"/>
      <w:numFmt w:val="lowerLetter"/>
      <w:lvlText w:val="%5."/>
      <w:lvlJc w:val="left"/>
      <w:pPr>
        <w:ind w:left="3600" w:hanging="360"/>
      </w:pPr>
      <w:rPr>
        <w:rFonts w:ascii="Times New Roman" w:hAnsi="Times New Roman" w:cs="Times New Roman"/>
      </w:rPr>
    </w:lvl>
    <w:lvl w:ilvl="5" w:tplc="0410001B">
      <w:start w:val="1"/>
      <w:numFmt w:val="lowerRoman"/>
      <w:lvlText w:val="%6."/>
      <w:lvlJc w:val="right"/>
      <w:pPr>
        <w:ind w:left="4320" w:hanging="180"/>
      </w:pPr>
      <w:rPr>
        <w:rFonts w:ascii="Times New Roman" w:hAnsi="Times New Roman" w:cs="Times New Roman"/>
      </w:rPr>
    </w:lvl>
    <w:lvl w:ilvl="6" w:tplc="0410000F">
      <w:start w:val="1"/>
      <w:numFmt w:val="decimal"/>
      <w:lvlText w:val="%7."/>
      <w:lvlJc w:val="left"/>
      <w:pPr>
        <w:ind w:left="5040" w:hanging="360"/>
      </w:pPr>
      <w:rPr>
        <w:rFonts w:ascii="Times New Roman" w:hAnsi="Times New Roman" w:cs="Times New Roman"/>
      </w:rPr>
    </w:lvl>
    <w:lvl w:ilvl="7" w:tplc="04100019">
      <w:start w:val="1"/>
      <w:numFmt w:val="lowerLetter"/>
      <w:lvlText w:val="%8."/>
      <w:lvlJc w:val="left"/>
      <w:pPr>
        <w:ind w:left="5760" w:hanging="360"/>
      </w:pPr>
      <w:rPr>
        <w:rFonts w:ascii="Times New Roman" w:hAnsi="Times New Roman" w:cs="Times New Roman"/>
      </w:rPr>
    </w:lvl>
    <w:lvl w:ilvl="8" w:tplc="0410001B">
      <w:start w:val="1"/>
      <w:numFmt w:val="lowerRoman"/>
      <w:lvlText w:val="%9."/>
      <w:lvlJc w:val="right"/>
      <w:pPr>
        <w:ind w:left="6480" w:hanging="180"/>
      </w:pPr>
      <w:rPr>
        <w:rFonts w:ascii="Times New Roman" w:hAnsi="Times New Roman" w:cs="Times New Roman"/>
      </w:rPr>
    </w:lvl>
  </w:abstractNum>
  <w:abstractNum w:abstractNumId="31" w15:restartNumberingAfterBreak="0">
    <w:nsid w:val="3F573F18"/>
    <w:multiLevelType w:val="hybridMultilevel"/>
    <w:tmpl w:val="326CD33C"/>
    <w:lvl w:ilvl="0" w:tplc="C45A362C">
      <w:start w:val="1"/>
      <w:numFmt w:val="bullet"/>
      <w:lvlText w:val="-"/>
      <w:lvlJc w:val="left"/>
      <w:pPr>
        <w:tabs>
          <w:tab w:val="num" w:pos="360"/>
        </w:tabs>
        <w:ind w:left="360" w:hanging="360"/>
      </w:pPr>
      <w:rPr>
        <w:rFonts w:ascii="Times New Roman" w:hAnsi="Times New Roman" w:cs="Times New Roman" w:hint="default"/>
        <w:sz w:val="24"/>
        <w:szCs w:val="24"/>
      </w:rPr>
    </w:lvl>
    <w:lvl w:ilvl="1" w:tplc="04100001">
      <w:start w:val="1"/>
      <w:numFmt w:val="bullet"/>
      <w:lvlText w:val=""/>
      <w:lvlJc w:val="left"/>
      <w:pPr>
        <w:tabs>
          <w:tab w:val="num" w:pos="1440"/>
        </w:tabs>
        <w:ind w:left="1440" w:hanging="360"/>
      </w:pPr>
      <w:rPr>
        <w:rFonts w:ascii="Symbol" w:hAnsi="Symbol" w:cs="Symbol" w:hint="default"/>
        <w:sz w:val="24"/>
        <w:szCs w:val="24"/>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32" w15:restartNumberingAfterBreak="0">
    <w:nsid w:val="407224FB"/>
    <w:multiLevelType w:val="multilevel"/>
    <w:tmpl w:val="BC405BD8"/>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33" w15:restartNumberingAfterBreak="0">
    <w:nsid w:val="48243E65"/>
    <w:multiLevelType w:val="hybridMultilevel"/>
    <w:tmpl w:val="CA9AFD2A"/>
    <w:lvl w:ilvl="0" w:tplc="15362C3E">
      <w:numFmt w:val="bullet"/>
      <w:lvlText w:val="-"/>
      <w:lvlJc w:val="left"/>
      <w:pPr>
        <w:tabs>
          <w:tab w:val="num" w:pos="720"/>
        </w:tabs>
        <w:ind w:left="720" w:hanging="360"/>
      </w:pPr>
      <w:rPr>
        <w:rFonts w:ascii="Times New Roman" w:eastAsia="Times New Roman" w:hAnsi="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34" w15:restartNumberingAfterBreak="0">
    <w:nsid w:val="52263E20"/>
    <w:multiLevelType w:val="hybridMultilevel"/>
    <w:tmpl w:val="09BE019E"/>
    <w:lvl w:ilvl="0" w:tplc="A112E12E">
      <w:numFmt w:val="bullet"/>
      <w:lvlText w:val="-"/>
      <w:lvlJc w:val="left"/>
      <w:pPr>
        <w:tabs>
          <w:tab w:val="num" w:pos="720"/>
        </w:tabs>
        <w:ind w:left="720" w:hanging="360"/>
      </w:pPr>
      <w:rPr>
        <w:rFonts w:ascii="Times New Roman" w:eastAsia="Times New Roman" w:hAnsi="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35" w15:restartNumberingAfterBreak="0">
    <w:nsid w:val="580805A8"/>
    <w:multiLevelType w:val="hybridMultilevel"/>
    <w:tmpl w:val="69208276"/>
    <w:lvl w:ilvl="0" w:tplc="04100001">
      <w:start w:val="1"/>
      <w:numFmt w:val="bullet"/>
      <w:lvlText w:val=""/>
      <w:lvlJc w:val="left"/>
      <w:pPr>
        <w:ind w:left="1077" w:hanging="360"/>
      </w:pPr>
      <w:rPr>
        <w:rFonts w:ascii="Symbol" w:hAnsi="Symbol" w:cs="Symbol" w:hint="default"/>
      </w:rPr>
    </w:lvl>
    <w:lvl w:ilvl="1" w:tplc="04100003">
      <w:start w:val="1"/>
      <w:numFmt w:val="bullet"/>
      <w:lvlText w:val="o"/>
      <w:lvlJc w:val="left"/>
      <w:pPr>
        <w:ind w:left="1797" w:hanging="360"/>
      </w:pPr>
      <w:rPr>
        <w:rFonts w:ascii="Courier New" w:hAnsi="Courier New" w:cs="Courier New" w:hint="default"/>
      </w:rPr>
    </w:lvl>
    <w:lvl w:ilvl="2" w:tplc="04100005">
      <w:start w:val="1"/>
      <w:numFmt w:val="bullet"/>
      <w:lvlText w:val=""/>
      <w:lvlJc w:val="left"/>
      <w:pPr>
        <w:ind w:left="2517" w:hanging="360"/>
      </w:pPr>
      <w:rPr>
        <w:rFonts w:ascii="Wingdings" w:hAnsi="Wingdings" w:cs="Wingdings" w:hint="default"/>
      </w:rPr>
    </w:lvl>
    <w:lvl w:ilvl="3" w:tplc="04100001">
      <w:start w:val="1"/>
      <w:numFmt w:val="bullet"/>
      <w:lvlText w:val=""/>
      <w:lvlJc w:val="left"/>
      <w:pPr>
        <w:ind w:left="3237" w:hanging="360"/>
      </w:pPr>
      <w:rPr>
        <w:rFonts w:ascii="Symbol" w:hAnsi="Symbol" w:cs="Symbol" w:hint="default"/>
      </w:rPr>
    </w:lvl>
    <w:lvl w:ilvl="4" w:tplc="04100003">
      <w:start w:val="1"/>
      <w:numFmt w:val="bullet"/>
      <w:lvlText w:val="o"/>
      <w:lvlJc w:val="left"/>
      <w:pPr>
        <w:ind w:left="3957" w:hanging="360"/>
      </w:pPr>
      <w:rPr>
        <w:rFonts w:ascii="Courier New" w:hAnsi="Courier New" w:cs="Courier New" w:hint="default"/>
      </w:rPr>
    </w:lvl>
    <w:lvl w:ilvl="5" w:tplc="04100005">
      <w:start w:val="1"/>
      <w:numFmt w:val="bullet"/>
      <w:lvlText w:val=""/>
      <w:lvlJc w:val="left"/>
      <w:pPr>
        <w:ind w:left="4677" w:hanging="360"/>
      </w:pPr>
      <w:rPr>
        <w:rFonts w:ascii="Wingdings" w:hAnsi="Wingdings" w:cs="Wingdings" w:hint="default"/>
      </w:rPr>
    </w:lvl>
    <w:lvl w:ilvl="6" w:tplc="04100001">
      <w:start w:val="1"/>
      <w:numFmt w:val="bullet"/>
      <w:lvlText w:val=""/>
      <w:lvlJc w:val="left"/>
      <w:pPr>
        <w:ind w:left="5397" w:hanging="360"/>
      </w:pPr>
      <w:rPr>
        <w:rFonts w:ascii="Symbol" w:hAnsi="Symbol" w:cs="Symbol" w:hint="default"/>
      </w:rPr>
    </w:lvl>
    <w:lvl w:ilvl="7" w:tplc="04100003">
      <w:start w:val="1"/>
      <w:numFmt w:val="bullet"/>
      <w:lvlText w:val="o"/>
      <w:lvlJc w:val="left"/>
      <w:pPr>
        <w:ind w:left="6117" w:hanging="360"/>
      </w:pPr>
      <w:rPr>
        <w:rFonts w:ascii="Courier New" w:hAnsi="Courier New" w:cs="Courier New" w:hint="default"/>
      </w:rPr>
    </w:lvl>
    <w:lvl w:ilvl="8" w:tplc="04100005">
      <w:start w:val="1"/>
      <w:numFmt w:val="bullet"/>
      <w:lvlText w:val=""/>
      <w:lvlJc w:val="left"/>
      <w:pPr>
        <w:ind w:left="6837" w:hanging="360"/>
      </w:pPr>
      <w:rPr>
        <w:rFonts w:ascii="Wingdings" w:hAnsi="Wingdings" w:cs="Wingdings" w:hint="default"/>
      </w:rPr>
    </w:lvl>
  </w:abstractNum>
  <w:abstractNum w:abstractNumId="36" w15:restartNumberingAfterBreak="0">
    <w:nsid w:val="59B71652"/>
    <w:multiLevelType w:val="hybridMultilevel"/>
    <w:tmpl w:val="773EEF26"/>
    <w:lvl w:ilvl="0" w:tplc="04100001">
      <w:start w:val="1"/>
      <w:numFmt w:val="bullet"/>
      <w:lvlText w:val=""/>
      <w:lvlJc w:val="left"/>
      <w:pPr>
        <w:tabs>
          <w:tab w:val="num" w:pos="720"/>
        </w:tabs>
        <w:ind w:left="720" w:hanging="360"/>
      </w:pPr>
      <w:rPr>
        <w:rFonts w:ascii="Symbol" w:hAnsi="Symbol" w:cs="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37" w15:restartNumberingAfterBreak="0">
    <w:nsid w:val="5D530063"/>
    <w:multiLevelType w:val="hybridMultilevel"/>
    <w:tmpl w:val="E1BA1F2E"/>
    <w:lvl w:ilvl="0" w:tplc="4B149392">
      <w:numFmt w:val="bullet"/>
      <w:lvlText w:val="•"/>
      <w:lvlJc w:val="left"/>
      <w:pPr>
        <w:ind w:left="1065" w:hanging="705"/>
      </w:pPr>
      <w:rPr>
        <w:rFonts w:ascii="Times New Roman" w:eastAsia="Times New Roman" w:hAnsi="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38" w15:restartNumberingAfterBreak="0">
    <w:nsid w:val="653856BE"/>
    <w:multiLevelType w:val="hybridMultilevel"/>
    <w:tmpl w:val="1DBAD10E"/>
    <w:lvl w:ilvl="0" w:tplc="04100001">
      <w:start w:val="1"/>
      <w:numFmt w:val="bullet"/>
      <w:lvlText w:val=""/>
      <w:lvlJc w:val="left"/>
      <w:pPr>
        <w:tabs>
          <w:tab w:val="num" w:pos="1080"/>
        </w:tabs>
        <w:ind w:left="1080" w:hanging="360"/>
      </w:pPr>
      <w:rPr>
        <w:rFonts w:ascii="Symbol" w:hAnsi="Symbol" w:cs="Symbol" w:hint="default"/>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start w:val="1"/>
      <w:numFmt w:val="bullet"/>
      <w:lvlText w:val=""/>
      <w:lvlJc w:val="left"/>
      <w:pPr>
        <w:tabs>
          <w:tab w:val="num" w:pos="2520"/>
        </w:tabs>
        <w:ind w:left="2520" w:hanging="360"/>
      </w:pPr>
      <w:rPr>
        <w:rFonts w:ascii="Wingdings" w:hAnsi="Wingdings" w:cs="Wingdings" w:hint="default"/>
      </w:rPr>
    </w:lvl>
    <w:lvl w:ilvl="3" w:tplc="04100001">
      <w:start w:val="1"/>
      <w:numFmt w:val="bullet"/>
      <w:lvlText w:val=""/>
      <w:lvlJc w:val="left"/>
      <w:pPr>
        <w:tabs>
          <w:tab w:val="num" w:pos="3240"/>
        </w:tabs>
        <w:ind w:left="3240" w:hanging="360"/>
      </w:pPr>
      <w:rPr>
        <w:rFonts w:ascii="Symbol" w:hAnsi="Symbol" w:cs="Symbol" w:hint="default"/>
      </w:rPr>
    </w:lvl>
    <w:lvl w:ilvl="4" w:tplc="04100003">
      <w:start w:val="1"/>
      <w:numFmt w:val="bullet"/>
      <w:lvlText w:val="o"/>
      <w:lvlJc w:val="left"/>
      <w:pPr>
        <w:tabs>
          <w:tab w:val="num" w:pos="3960"/>
        </w:tabs>
        <w:ind w:left="3960" w:hanging="360"/>
      </w:pPr>
      <w:rPr>
        <w:rFonts w:ascii="Courier New" w:hAnsi="Courier New" w:cs="Courier New" w:hint="default"/>
      </w:rPr>
    </w:lvl>
    <w:lvl w:ilvl="5" w:tplc="04100005">
      <w:start w:val="1"/>
      <w:numFmt w:val="bullet"/>
      <w:lvlText w:val=""/>
      <w:lvlJc w:val="left"/>
      <w:pPr>
        <w:tabs>
          <w:tab w:val="num" w:pos="4680"/>
        </w:tabs>
        <w:ind w:left="4680" w:hanging="360"/>
      </w:pPr>
      <w:rPr>
        <w:rFonts w:ascii="Wingdings" w:hAnsi="Wingdings" w:cs="Wingdings" w:hint="default"/>
      </w:rPr>
    </w:lvl>
    <w:lvl w:ilvl="6" w:tplc="04100001">
      <w:start w:val="1"/>
      <w:numFmt w:val="bullet"/>
      <w:lvlText w:val=""/>
      <w:lvlJc w:val="left"/>
      <w:pPr>
        <w:tabs>
          <w:tab w:val="num" w:pos="5400"/>
        </w:tabs>
        <w:ind w:left="5400" w:hanging="360"/>
      </w:pPr>
      <w:rPr>
        <w:rFonts w:ascii="Symbol" w:hAnsi="Symbol" w:cs="Symbol" w:hint="default"/>
      </w:rPr>
    </w:lvl>
    <w:lvl w:ilvl="7" w:tplc="04100003">
      <w:start w:val="1"/>
      <w:numFmt w:val="bullet"/>
      <w:lvlText w:val="o"/>
      <w:lvlJc w:val="left"/>
      <w:pPr>
        <w:tabs>
          <w:tab w:val="num" w:pos="6120"/>
        </w:tabs>
        <w:ind w:left="6120" w:hanging="360"/>
      </w:pPr>
      <w:rPr>
        <w:rFonts w:ascii="Courier New" w:hAnsi="Courier New" w:cs="Courier New" w:hint="default"/>
      </w:rPr>
    </w:lvl>
    <w:lvl w:ilvl="8" w:tplc="04100005">
      <w:start w:val="1"/>
      <w:numFmt w:val="bullet"/>
      <w:lvlText w:val=""/>
      <w:lvlJc w:val="left"/>
      <w:pPr>
        <w:tabs>
          <w:tab w:val="num" w:pos="6840"/>
        </w:tabs>
        <w:ind w:left="6840" w:hanging="360"/>
      </w:pPr>
      <w:rPr>
        <w:rFonts w:ascii="Wingdings" w:hAnsi="Wingdings" w:cs="Wingdings" w:hint="default"/>
      </w:rPr>
    </w:lvl>
  </w:abstractNum>
  <w:abstractNum w:abstractNumId="39" w15:restartNumberingAfterBreak="0">
    <w:nsid w:val="6735170F"/>
    <w:multiLevelType w:val="multilevel"/>
    <w:tmpl w:val="BD888E64"/>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40" w15:restartNumberingAfterBreak="0">
    <w:nsid w:val="6D6332C2"/>
    <w:multiLevelType w:val="multilevel"/>
    <w:tmpl w:val="DC3470A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41" w15:restartNumberingAfterBreak="0">
    <w:nsid w:val="6FA72A1B"/>
    <w:multiLevelType w:val="hybridMultilevel"/>
    <w:tmpl w:val="161CAB0E"/>
    <w:lvl w:ilvl="0" w:tplc="0410000F">
      <w:start w:val="1"/>
      <w:numFmt w:val="decimal"/>
      <w:lvlText w:val="%1."/>
      <w:lvlJc w:val="left"/>
      <w:pPr>
        <w:tabs>
          <w:tab w:val="num" w:pos="720"/>
        </w:tabs>
        <w:ind w:left="720" w:hanging="360"/>
      </w:pPr>
      <w:rPr>
        <w:rFonts w:ascii="Times New Roman" w:hAnsi="Times New Roman" w:cs="Times New Roman"/>
      </w:rPr>
    </w:lvl>
    <w:lvl w:ilvl="1" w:tplc="04100019">
      <w:start w:val="1"/>
      <w:numFmt w:val="lowerLetter"/>
      <w:lvlText w:val="%2."/>
      <w:lvlJc w:val="left"/>
      <w:pPr>
        <w:tabs>
          <w:tab w:val="num" w:pos="1440"/>
        </w:tabs>
        <w:ind w:left="1440" w:hanging="360"/>
      </w:pPr>
      <w:rPr>
        <w:rFonts w:ascii="Times New Roman" w:hAnsi="Times New Roman" w:cs="Times New Roman"/>
      </w:rPr>
    </w:lvl>
    <w:lvl w:ilvl="2" w:tplc="0410001B">
      <w:start w:val="1"/>
      <w:numFmt w:val="lowerRoman"/>
      <w:lvlText w:val="%3."/>
      <w:lvlJc w:val="right"/>
      <w:pPr>
        <w:tabs>
          <w:tab w:val="num" w:pos="2160"/>
        </w:tabs>
        <w:ind w:left="2160" w:hanging="180"/>
      </w:pPr>
      <w:rPr>
        <w:rFonts w:ascii="Times New Roman" w:hAnsi="Times New Roman" w:cs="Times New Roman"/>
      </w:rPr>
    </w:lvl>
    <w:lvl w:ilvl="3" w:tplc="0410000F">
      <w:start w:val="1"/>
      <w:numFmt w:val="decimal"/>
      <w:lvlText w:val="%4."/>
      <w:lvlJc w:val="left"/>
      <w:pPr>
        <w:tabs>
          <w:tab w:val="num" w:pos="2880"/>
        </w:tabs>
        <w:ind w:left="2880" w:hanging="360"/>
      </w:pPr>
      <w:rPr>
        <w:rFonts w:ascii="Times New Roman" w:hAnsi="Times New Roman" w:cs="Times New Roman"/>
      </w:rPr>
    </w:lvl>
    <w:lvl w:ilvl="4" w:tplc="04100019">
      <w:start w:val="1"/>
      <w:numFmt w:val="lowerLetter"/>
      <w:lvlText w:val="%5."/>
      <w:lvlJc w:val="left"/>
      <w:pPr>
        <w:tabs>
          <w:tab w:val="num" w:pos="3600"/>
        </w:tabs>
        <w:ind w:left="3600" w:hanging="360"/>
      </w:pPr>
      <w:rPr>
        <w:rFonts w:ascii="Times New Roman" w:hAnsi="Times New Roman" w:cs="Times New Roman"/>
      </w:rPr>
    </w:lvl>
    <w:lvl w:ilvl="5" w:tplc="0410001B">
      <w:start w:val="1"/>
      <w:numFmt w:val="lowerRoman"/>
      <w:lvlText w:val="%6."/>
      <w:lvlJc w:val="right"/>
      <w:pPr>
        <w:tabs>
          <w:tab w:val="num" w:pos="4320"/>
        </w:tabs>
        <w:ind w:left="4320" w:hanging="180"/>
      </w:pPr>
      <w:rPr>
        <w:rFonts w:ascii="Times New Roman" w:hAnsi="Times New Roman" w:cs="Times New Roman"/>
      </w:rPr>
    </w:lvl>
    <w:lvl w:ilvl="6" w:tplc="0410000F">
      <w:start w:val="1"/>
      <w:numFmt w:val="decimal"/>
      <w:lvlText w:val="%7."/>
      <w:lvlJc w:val="left"/>
      <w:pPr>
        <w:tabs>
          <w:tab w:val="num" w:pos="5040"/>
        </w:tabs>
        <w:ind w:left="5040" w:hanging="360"/>
      </w:pPr>
      <w:rPr>
        <w:rFonts w:ascii="Times New Roman" w:hAnsi="Times New Roman" w:cs="Times New Roman"/>
      </w:rPr>
    </w:lvl>
    <w:lvl w:ilvl="7" w:tplc="04100019">
      <w:start w:val="1"/>
      <w:numFmt w:val="lowerLetter"/>
      <w:lvlText w:val="%8."/>
      <w:lvlJc w:val="left"/>
      <w:pPr>
        <w:tabs>
          <w:tab w:val="num" w:pos="5760"/>
        </w:tabs>
        <w:ind w:left="5760" w:hanging="360"/>
      </w:pPr>
      <w:rPr>
        <w:rFonts w:ascii="Times New Roman" w:hAnsi="Times New Roman" w:cs="Times New Roman"/>
      </w:rPr>
    </w:lvl>
    <w:lvl w:ilvl="8" w:tplc="0410001B">
      <w:start w:val="1"/>
      <w:numFmt w:val="lowerRoman"/>
      <w:lvlText w:val="%9."/>
      <w:lvlJc w:val="right"/>
      <w:pPr>
        <w:tabs>
          <w:tab w:val="num" w:pos="6480"/>
        </w:tabs>
        <w:ind w:left="6480" w:hanging="180"/>
      </w:pPr>
      <w:rPr>
        <w:rFonts w:ascii="Times New Roman" w:hAnsi="Times New Roman" w:cs="Times New Roman"/>
      </w:rPr>
    </w:lvl>
  </w:abstractNum>
  <w:abstractNum w:abstractNumId="42" w15:restartNumberingAfterBreak="0">
    <w:nsid w:val="70F069F2"/>
    <w:multiLevelType w:val="hybridMultilevel"/>
    <w:tmpl w:val="6B365400"/>
    <w:lvl w:ilvl="0" w:tplc="04100017">
      <w:start w:val="1"/>
      <w:numFmt w:val="lowerLetter"/>
      <w:lvlText w:val="%1)"/>
      <w:lvlJc w:val="left"/>
      <w:pPr>
        <w:tabs>
          <w:tab w:val="num" w:pos="720"/>
        </w:tabs>
        <w:ind w:left="720" w:hanging="360"/>
      </w:pPr>
      <w:rPr>
        <w:rFonts w:ascii="Times New Roman" w:hAnsi="Times New Roman" w:cs="Times New Roman"/>
      </w:rPr>
    </w:lvl>
    <w:lvl w:ilvl="1" w:tplc="04100019">
      <w:start w:val="1"/>
      <w:numFmt w:val="lowerLetter"/>
      <w:lvlText w:val="%2."/>
      <w:lvlJc w:val="left"/>
      <w:pPr>
        <w:tabs>
          <w:tab w:val="num" w:pos="1440"/>
        </w:tabs>
        <w:ind w:left="1440" w:hanging="360"/>
      </w:pPr>
      <w:rPr>
        <w:rFonts w:ascii="Times New Roman" w:hAnsi="Times New Roman" w:cs="Times New Roman"/>
      </w:rPr>
    </w:lvl>
    <w:lvl w:ilvl="2" w:tplc="0410001B">
      <w:start w:val="1"/>
      <w:numFmt w:val="lowerRoman"/>
      <w:lvlText w:val="%3."/>
      <w:lvlJc w:val="right"/>
      <w:pPr>
        <w:tabs>
          <w:tab w:val="num" w:pos="2160"/>
        </w:tabs>
        <w:ind w:left="2160" w:hanging="180"/>
      </w:pPr>
      <w:rPr>
        <w:rFonts w:ascii="Times New Roman" w:hAnsi="Times New Roman" w:cs="Times New Roman"/>
      </w:rPr>
    </w:lvl>
    <w:lvl w:ilvl="3" w:tplc="0410000F">
      <w:start w:val="1"/>
      <w:numFmt w:val="decimal"/>
      <w:lvlText w:val="%4."/>
      <w:lvlJc w:val="left"/>
      <w:pPr>
        <w:tabs>
          <w:tab w:val="num" w:pos="2880"/>
        </w:tabs>
        <w:ind w:left="2880" w:hanging="360"/>
      </w:pPr>
      <w:rPr>
        <w:rFonts w:ascii="Times New Roman" w:hAnsi="Times New Roman" w:cs="Times New Roman"/>
      </w:rPr>
    </w:lvl>
    <w:lvl w:ilvl="4" w:tplc="04100019">
      <w:start w:val="1"/>
      <w:numFmt w:val="lowerLetter"/>
      <w:lvlText w:val="%5."/>
      <w:lvlJc w:val="left"/>
      <w:pPr>
        <w:tabs>
          <w:tab w:val="num" w:pos="3600"/>
        </w:tabs>
        <w:ind w:left="3600" w:hanging="360"/>
      </w:pPr>
      <w:rPr>
        <w:rFonts w:ascii="Times New Roman" w:hAnsi="Times New Roman" w:cs="Times New Roman"/>
      </w:rPr>
    </w:lvl>
    <w:lvl w:ilvl="5" w:tplc="0410001B">
      <w:start w:val="1"/>
      <w:numFmt w:val="lowerRoman"/>
      <w:lvlText w:val="%6."/>
      <w:lvlJc w:val="right"/>
      <w:pPr>
        <w:tabs>
          <w:tab w:val="num" w:pos="4320"/>
        </w:tabs>
        <w:ind w:left="4320" w:hanging="180"/>
      </w:pPr>
      <w:rPr>
        <w:rFonts w:ascii="Times New Roman" w:hAnsi="Times New Roman" w:cs="Times New Roman"/>
      </w:rPr>
    </w:lvl>
    <w:lvl w:ilvl="6" w:tplc="0410000F">
      <w:start w:val="1"/>
      <w:numFmt w:val="decimal"/>
      <w:lvlText w:val="%7."/>
      <w:lvlJc w:val="left"/>
      <w:pPr>
        <w:tabs>
          <w:tab w:val="num" w:pos="5040"/>
        </w:tabs>
        <w:ind w:left="5040" w:hanging="360"/>
      </w:pPr>
      <w:rPr>
        <w:rFonts w:ascii="Times New Roman" w:hAnsi="Times New Roman" w:cs="Times New Roman"/>
      </w:rPr>
    </w:lvl>
    <w:lvl w:ilvl="7" w:tplc="04100019">
      <w:start w:val="1"/>
      <w:numFmt w:val="lowerLetter"/>
      <w:lvlText w:val="%8."/>
      <w:lvlJc w:val="left"/>
      <w:pPr>
        <w:tabs>
          <w:tab w:val="num" w:pos="5760"/>
        </w:tabs>
        <w:ind w:left="5760" w:hanging="360"/>
      </w:pPr>
      <w:rPr>
        <w:rFonts w:ascii="Times New Roman" w:hAnsi="Times New Roman" w:cs="Times New Roman"/>
      </w:rPr>
    </w:lvl>
    <w:lvl w:ilvl="8" w:tplc="0410001B">
      <w:start w:val="1"/>
      <w:numFmt w:val="lowerRoman"/>
      <w:lvlText w:val="%9."/>
      <w:lvlJc w:val="right"/>
      <w:pPr>
        <w:tabs>
          <w:tab w:val="num" w:pos="6480"/>
        </w:tabs>
        <w:ind w:left="6480" w:hanging="180"/>
      </w:pPr>
      <w:rPr>
        <w:rFonts w:ascii="Times New Roman" w:hAnsi="Times New Roman" w:cs="Times New Roman"/>
      </w:rPr>
    </w:lvl>
  </w:abstractNum>
  <w:abstractNum w:abstractNumId="43" w15:restartNumberingAfterBreak="0">
    <w:nsid w:val="749B327D"/>
    <w:multiLevelType w:val="singleLevel"/>
    <w:tmpl w:val="31781BC6"/>
    <w:lvl w:ilvl="0">
      <w:numFmt w:val="none"/>
      <w:lvlText w:val="-"/>
      <w:legacy w:legacy="1" w:legacySpace="0" w:legacyIndent="0"/>
      <w:lvlJc w:val="left"/>
      <w:rPr>
        <w:rFonts w:ascii="Times New Roman" w:hAnsi="Times New Roman" w:cs="Times New Roman" w:hint="default"/>
        <w:sz w:val="24"/>
        <w:szCs w:val="24"/>
      </w:rPr>
    </w:lvl>
  </w:abstractNum>
  <w:abstractNum w:abstractNumId="44" w15:restartNumberingAfterBreak="0">
    <w:nsid w:val="758719DD"/>
    <w:multiLevelType w:val="hybridMultilevel"/>
    <w:tmpl w:val="46F81062"/>
    <w:lvl w:ilvl="0" w:tplc="47DC1A02">
      <w:start w:val="5"/>
      <w:numFmt w:val="bullet"/>
      <w:lvlText w:val=""/>
      <w:lvlJc w:val="left"/>
      <w:pPr>
        <w:ind w:left="720" w:hanging="360"/>
      </w:pPr>
      <w:rPr>
        <w:rFonts w:ascii="Wingdings" w:eastAsia="Times New Roman"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45" w15:restartNumberingAfterBreak="0">
    <w:nsid w:val="75E52A62"/>
    <w:multiLevelType w:val="hybridMultilevel"/>
    <w:tmpl w:val="6152EA14"/>
    <w:lvl w:ilvl="0" w:tplc="04100001">
      <w:start w:val="1"/>
      <w:numFmt w:val="bullet"/>
      <w:lvlText w:val=""/>
      <w:lvlJc w:val="left"/>
      <w:pPr>
        <w:ind w:left="720" w:hanging="360"/>
      </w:pPr>
      <w:rPr>
        <w:rFonts w:ascii="Symbol" w:hAnsi="Symbol" w:cs="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46" w15:restartNumberingAfterBreak="0">
    <w:nsid w:val="763D50DA"/>
    <w:multiLevelType w:val="singleLevel"/>
    <w:tmpl w:val="9B545636"/>
    <w:lvl w:ilvl="0">
      <w:numFmt w:val="bullet"/>
      <w:lvlText w:val="-"/>
      <w:lvlJc w:val="left"/>
      <w:pPr>
        <w:tabs>
          <w:tab w:val="num" w:pos="420"/>
        </w:tabs>
        <w:ind w:left="420" w:hanging="360"/>
      </w:pPr>
    </w:lvl>
  </w:abstractNum>
  <w:num w:numId="1">
    <w:abstractNumId w:val="31"/>
  </w:num>
  <w:num w:numId="2">
    <w:abstractNumId w:val="27"/>
  </w:num>
  <w:num w:numId="3">
    <w:abstractNumId w:val="36"/>
  </w:num>
  <w:num w:numId="4">
    <w:abstractNumId w:val="8"/>
  </w:num>
  <w:num w:numId="5">
    <w:abstractNumId w:val="3"/>
  </w:num>
  <w:num w:numId="6">
    <w:abstractNumId w:val="2"/>
  </w:num>
  <w:num w:numId="7">
    <w:abstractNumId w:val="1"/>
  </w:num>
  <w:num w:numId="8">
    <w:abstractNumId w:val="0"/>
  </w:num>
  <w:num w:numId="9">
    <w:abstractNumId w:val="9"/>
  </w:num>
  <w:num w:numId="10">
    <w:abstractNumId w:val="7"/>
  </w:num>
  <w:num w:numId="11">
    <w:abstractNumId w:val="6"/>
  </w:num>
  <w:num w:numId="12">
    <w:abstractNumId w:val="5"/>
  </w:num>
  <w:num w:numId="13">
    <w:abstractNumId w:val="4"/>
  </w:num>
  <w:num w:numId="14">
    <w:abstractNumId w:val="19"/>
  </w:num>
  <w:num w:numId="15">
    <w:abstractNumId w:val="17"/>
  </w:num>
  <w:num w:numId="16">
    <w:abstractNumId w:val="42"/>
  </w:num>
  <w:num w:numId="17">
    <w:abstractNumId w:val="34"/>
  </w:num>
  <w:num w:numId="18">
    <w:abstractNumId w:val="22"/>
  </w:num>
  <w:num w:numId="19">
    <w:abstractNumId w:val="43"/>
  </w:num>
  <w:num w:numId="20">
    <w:abstractNumId w:val="10"/>
  </w:num>
  <w:num w:numId="21">
    <w:abstractNumId w:val="26"/>
  </w:num>
  <w:num w:numId="22">
    <w:abstractNumId w:val="41"/>
  </w:num>
  <w:num w:numId="23">
    <w:abstractNumId w:val="38"/>
  </w:num>
  <w:num w:numId="24">
    <w:abstractNumId w:val="25"/>
  </w:num>
  <w:num w:numId="25">
    <w:abstractNumId w:val="15"/>
  </w:num>
  <w:num w:numId="26">
    <w:abstractNumId w:val="29"/>
  </w:num>
  <w:num w:numId="27">
    <w:abstractNumId w:val="11"/>
  </w:num>
  <w:num w:numId="28">
    <w:abstractNumId w:val="20"/>
  </w:num>
  <w:num w:numId="29">
    <w:abstractNumId w:val="28"/>
  </w:num>
  <w:num w:numId="30">
    <w:abstractNumId w:val="44"/>
  </w:num>
  <w:num w:numId="31">
    <w:abstractNumId w:val="16"/>
  </w:num>
  <w:num w:numId="32">
    <w:abstractNumId w:val="13"/>
  </w:num>
  <w:num w:numId="33">
    <w:abstractNumId w:val="35"/>
  </w:num>
  <w:num w:numId="34">
    <w:abstractNumId w:val="14"/>
  </w:num>
  <w:num w:numId="3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4"/>
  </w:num>
  <w:num w:numId="38">
    <w:abstractNumId w:val="40"/>
  </w:num>
  <w:num w:numId="39">
    <w:abstractNumId w:val="30"/>
  </w:num>
  <w:num w:numId="40">
    <w:abstractNumId w:val="12"/>
  </w:num>
  <w:num w:numId="41">
    <w:abstractNumId w:val="18"/>
  </w:num>
  <w:num w:numId="42">
    <w:abstractNumId w:val="46"/>
  </w:num>
  <w:num w:numId="43">
    <w:abstractNumId w:val="45"/>
  </w:num>
  <w:num w:numId="44">
    <w:abstractNumId w:val="37"/>
  </w:num>
  <w:num w:numId="45">
    <w:abstractNumId w:val="21"/>
  </w:num>
  <w:num w:numId="46">
    <w:abstractNumId w:val="33"/>
  </w:num>
  <w:num w:numId="4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embedSystemFonts/>
  <w:proofState w:spelling="clean" w:grammar="clean"/>
  <w:defaultTabStop w:val="708"/>
  <w:hyphenationZone w:val="283"/>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2A7"/>
    <w:rsid w:val="00007787"/>
    <w:rsid w:val="00031AD9"/>
    <w:rsid w:val="000556CF"/>
    <w:rsid w:val="00061C5B"/>
    <w:rsid w:val="000723FD"/>
    <w:rsid w:val="000A2884"/>
    <w:rsid w:val="000B1C7F"/>
    <w:rsid w:val="00104F54"/>
    <w:rsid w:val="00116890"/>
    <w:rsid w:val="0014106C"/>
    <w:rsid w:val="00174D79"/>
    <w:rsid w:val="00192C1A"/>
    <w:rsid w:val="001B03B7"/>
    <w:rsid w:val="001D4D50"/>
    <w:rsid w:val="001D6375"/>
    <w:rsid w:val="00211BD7"/>
    <w:rsid w:val="00272943"/>
    <w:rsid w:val="00325B03"/>
    <w:rsid w:val="00350078"/>
    <w:rsid w:val="00380370"/>
    <w:rsid w:val="003B1B05"/>
    <w:rsid w:val="003E3574"/>
    <w:rsid w:val="004501BB"/>
    <w:rsid w:val="0045655D"/>
    <w:rsid w:val="00490D70"/>
    <w:rsid w:val="00497921"/>
    <w:rsid w:val="004D16BE"/>
    <w:rsid w:val="004E328F"/>
    <w:rsid w:val="0052534D"/>
    <w:rsid w:val="005452A7"/>
    <w:rsid w:val="005535C7"/>
    <w:rsid w:val="00591959"/>
    <w:rsid w:val="005B3E68"/>
    <w:rsid w:val="005E2304"/>
    <w:rsid w:val="005F7886"/>
    <w:rsid w:val="00641558"/>
    <w:rsid w:val="0067583D"/>
    <w:rsid w:val="006925DA"/>
    <w:rsid w:val="006B6A90"/>
    <w:rsid w:val="006D22B4"/>
    <w:rsid w:val="006E4347"/>
    <w:rsid w:val="00700583"/>
    <w:rsid w:val="00712EB5"/>
    <w:rsid w:val="00732585"/>
    <w:rsid w:val="007412EE"/>
    <w:rsid w:val="00756CB6"/>
    <w:rsid w:val="0076611B"/>
    <w:rsid w:val="00792B47"/>
    <w:rsid w:val="00792E4E"/>
    <w:rsid w:val="007E3375"/>
    <w:rsid w:val="007E5EBA"/>
    <w:rsid w:val="007F529A"/>
    <w:rsid w:val="007F534C"/>
    <w:rsid w:val="00841B29"/>
    <w:rsid w:val="008D2530"/>
    <w:rsid w:val="008E2262"/>
    <w:rsid w:val="008E40F2"/>
    <w:rsid w:val="008E7336"/>
    <w:rsid w:val="008F6E6E"/>
    <w:rsid w:val="00967D94"/>
    <w:rsid w:val="00A13C1E"/>
    <w:rsid w:val="00A15BC1"/>
    <w:rsid w:val="00A2710E"/>
    <w:rsid w:val="00A337BB"/>
    <w:rsid w:val="00A71AAD"/>
    <w:rsid w:val="00AA15D2"/>
    <w:rsid w:val="00AD1F5B"/>
    <w:rsid w:val="00AE7F1B"/>
    <w:rsid w:val="00B21E3E"/>
    <w:rsid w:val="00B55EBD"/>
    <w:rsid w:val="00B80D90"/>
    <w:rsid w:val="00BB4149"/>
    <w:rsid w:val="00BC4A76"/>
    <w:rsid w:val="00BC68B0"/>
    <w:rsid w:val="00BE6343"/>
    <w:rsid w:val="00BF144F"/>
    <w:rsid w:val="00BF6558"/>
    <w:rsid w:val="00C50B10"/>
    <w:rsid w:val="00C96826"/>
    <w:rsid w:val="00C96ED5"/>
    <w:rsid w:val="00CB4EB3"/>
    <w:rsid w:val="00D154EC"/>
    <w:rsid w:val="00D3468C"/>
    <w:rsid w:val="00D4277F"/>
    <w:rsid w:val="00D624C3"/>
    <w:rsid w:val="00D64570"/>
    <w:rsid w:val="00D92BEE"/>
    <w:rsid w:val="00DB4B2B"/>
    <w:rsid w:val="00DC7A2D"/>
    <w:rsid w:val="00DE46BE"/>
    <w:rsid w:val="00E1199E"/>
    <w:rsid w:val="00E1258E"/>
    <w:rsid w:val="00E125B0"/>
    <w:rsid w:val="00E36DDC"/>
    <w:rsid w:val="00E700BE"/>
    <w:rsid w:val="00E72948"/>
    <w:rsid w:val="00E753AB"/>
    <w:rsid w:val="00E9414F"/>
    <w:rsid w:val="00EB164B"/>
    <w:rsid w:val="00ED271B"/>
    <w:rsid w:val="00F0641A"/>
    <w:rsid w:val="00F13FF7"/>
    <w:rsid w:val="00F15069"/>
    <w:rsid w:val="00F622EE"/>
    <w:rsid w:val="00F7175C"/>
    <w:rsid w:val="00F94F66"/>
    <w:rsid w:val="00FA7509"/>
    <w:rsid w:val="00FB07E5"/>
    <w:rsid w:val="00FF7D9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EFE6D368-5413-40D9-A852-B2133E098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501BB"/>
    <w:rPr>
      <w:rFonts w:ascii="Times New Roman" w:hAnsi="Times New Roman"/>
      <w:sz w:val="24"/>
      <w:szCs w:val="24"/>
    </w:rPr>
  </w:style>
  <w:style w:type="paragraph" w:styleId="Titolo1">
    <w:name w:val="heading 1"/>
    <w:basedOn w:val="Normale"/>
    <w:next w:val="Normale"/>
    <w:link w:val="Titolo1Carattere"/>
    <w:uiPriority w:val="99"/>
    <w:qFormat/>
    <w:rsid w:val="004501BB"/>
    <w:pPr>
      <w:keepNext/>
      <w:jc w:val="right"/>
      <w:outlineLvl w:val="0"/>
    </w:pPr>
  </w:style>
  <w:style w:type="paragraph" w:styleId="Titolo2">
    <w:name w:val="heading 2"/>
    <w:basedOn w:val="Normale"/>
    <w:next w:val="Normale"/>
    <w:link w:val="Titolo2Carattere"/>
    <w:uiPriority w:val="99"/>
    <w:qFormat/>
    <w:rsid w:val="004501BB"/>
    <w:pPr>
      <w:keepNext/>
      <w:spacing w:before="240" w:after="60"/>
      <w:outlineLvl w:val="1"/>
    </w:pPr>
    <w:rPr>
      <w:rFonts w:ascii="Arial" w:hAnsi="Arial" w:cs="Arial"/>
      <w:b/>
      <w:bCs/>
      <w:i/>
      <w:iCs/>
      <w:sz w:val="28"/>
      <w:szCs w:val="28"/>
    </w:rPr>
  </w:style>
  <w:style w:type="paragraph" w:styleId="Titolo3">
    <w:name w:val="heading 3"/>
    <w:basedOn w:val="Normale"/>
    <w:next w:val="Normale"/>
    <w:link w:val="Titolo3Carattere1"/>
    <w:uiPriority w:val="99"/>
    <w:qFormat/>
    <w:rsid w:val="004501BB"/>
    <w:pPr>
      <w:keepNext/>
      <w:spacing w:before="240" w:after="60"/>
      <w:outlineLvl w:val="2"/>
    </w:pPr>
    <w:rPr>
      <w:rFonts w:ascii="Cambria" w:hAnsi="Cambria" w:cs="Cambria"/>
      <w:b/>
      <w:bCs/>
      <w:sz w:val="26"/>
      <w:szCs w:val="26"/>
    </w:rPr>
  </w:style>
  <w:style w:type="paragraph" w:styleId="Titolo4">
    <w:name w:val="heading 4"/>
    <w:basedOn w:val="Normale"/>
    <w:next w:val="Normale"/>
    <w:link w:val="Titolo4Carattere"/>
    <w:uiPriority w:val="99"/>
    <w:qFormat/>
    <w:rsid w:val="004501BB"/>
    <w:pPr>
      <w:keepNext/>
      <w:suppressAutoHyphens/>
      <w:autoSpaceDE w:val="0"/>
      <w:autoSpaceDN w:val="0"/>
      <w:adjustRightInd w:val="0"/>
      <w:jc w:val="center"/>
      <w:outlineLvl w:val="3"/>
    </w:pPr>
    <w:rPr>
      <w:b/>
      <w:bCs/>
      <w:lang w:eastAsia="ar-SA"/>
    </w:rPr>
  </w:style>
  <w:style w:type="paragraph" w:styleId="Titolo5">
    <w:name w:val="heading 5"/>
    <w:basedOn w:val="Normale"/>
    <w:next w:val="Normale"/>
    <w:link w:val="Titolo5Carattere"/>
    <w:uiPriority w:val="99"/>
    <w:qFormat/>
    <w:rsid w:val="004501BB"/>
    <w:pPr>
      <w:keepNext/>
      <w:outlineLvl w:val="4"/>
    </w:pPr>
    <w:rPr>
      <w:b/>
      <w:bCs/>
    </w:rPr>
  </w:style>
  <w:style w:type="paragraph" w:styleId="Titolo6">
    <w:name w:val="heading 6"/>
    <w:basedOn w:val="Normale"/>
    <w:next w:val="Normale"/>
    <w:link w:val="Titolo6Carattere"/>
    <w:uiPriority w:val="99"/>
    <w:qFormat/>
    <w:rsid w:val="004501BB"/>
    <w:pPr>
      <w:keepNext/>
      <w:ind w:firstLine="708"/>
      <w:jc w:val="both"/>
      <w:outlineLvl w:val="5"/>
    </w:pPr>
    <w:rPr>
      <w:b/>
      <w:bCs/>
      <w:color w:val="000000"/>
      <w:u w:val="single"/>
    </w:rPr>
  </w:style>
  <w:style w:type="paragraph" w:styleId="Titolo7">
    <w:name w:val="heading 7"/>
    <w:basedOn w:val="Normale"/>
    <w:next w:val="Normale"/>
    <w:link w:val="Titolo7Carattere"/>
    <w:uiPriority w:val="99"/>
    <w:qFormat/>
    <w:rsid w:val="004501BB"/>
    <w:pPr>
      <w:keepNext/>
      <w:spacing w:before="100" w:beforeAutospacing="1" w:after="100" w:afterAutospacing="1"/>
      <w:jc w:val="both"/>
      <w:outlineLvl w:val="6"/>
    </w:pPr>
    <w:rPr>
      <w:rFonts w:ascii="Arial" w:hAnsi="Arial" w:cs="Arial"/>
      <w:b/>
      <w:bCs/>
      <w:sz w:val="20"/>
      <w:szCs w:val="20"/>
    </w:rPr>
  </w:style>
  <w:style w:type="paragraph" w:styleId="Titolo8">
    <w:name w:val="heading 8"/>
    <w:basedOn w:val="Normale"/>
    <w:next w:val="Normale"/>
    <w:link w:val="Titolo8Carattere"/>
    <w:uiPriority w:val="99"/>
    <w:qFormat/>
    <w:rsid w:val="004501BB"/>
    <w:pPr>
      <w:keepNext/>
      <w:spacing w:before="100" w:beforeAutospacing="1" w:after="100" w:afterAutospacing="1"/>
      <w:jc w:val="both"/>
      <w:outlineLvl w:val="7"/>
    </w:pPr>
    <w:rPr>
      <w:rFonts w:ascii="Arial" w:hAnsi="Arial" w:cs="Arial"/>
      <w:b/>
      <w:bCs/>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rsid w:val="005452A7"/>
    <w:rPr>
      <w:rFonts w:ascii="Cambria" w:eastAsia="Times New Roman" w:hAnsi="Cambria" w:cs="Times New Roman"/>
      <w:b/>
      <w:bCs/>
      <w:kern w:val="32"/>
      <w:sz w:val="32"/>
      <w:szCs w:val="32"/>
    </w:rPr>
  </w:style>
  <w:style w:type="character" w:customStyle="1" w:styleId="Titolo2Carattere">
    <w:name w:val="Titolo 2 Carattere"/>
    <w:link w:val="Titolo2"/>
    <w:uiPriority w:val="9"/>
    <w:semiHidden/>
    <w:rsid w:val="005452A7"/>
    <w:rPr>
      <w:rFonts w:ascii="Cambria" w:eastAsia="Times New Roman" w:hAnsi="Cambria" w:cs="Times New Roman"/>
      <w:b/>
      <w:bCs/>
      <w:i/>
      <w:iCs/>
      <w:sz w:val="28"/>
      <w:szCs w:val="28"/>
    </w:rPr>
  </w:style>
  <w:style w:type="character" w:customStyle="1" w:styleId="Titolo3Carattere1">
    <w:name w:val="Titolo 3 Carattere1"/>
    <w:link w:val="Titolo3"/>
    <w:uiPriority w:val="9"/>
    <w:semiHidden/>
    <w:rsid w:val="005452A7"/>
    <w:rPr>
      <w:rFonts w:ascii="Cambria" w:eastAsia="Times New Roman" w:hAnsi="Cambria" w:cs="Times New Roman"/>
      <w:b/>
      <w:bCs/>
      <w:sz w:val="26"/>
      <w:szCs w:val="26"/>
    </w:rPr>
  </w:style>
  <w:style w:type="character" w:customStyle="1" w:styleId="Titolo4Carattere">
    <w:name w:val="Titolo 4 Carattere"/>
    <w:link w:val="Titolo4"/>
    <w:uiPriority w:val="9"/>
    <w:semiHidden/>
    <w:rsid w:val="005452A7"/>
    <w:rPr>
      <w:b/>
      <w:bCs/>
      <w:sz w:val="28"/>
      <w:szCs w:val="28"/>
    </w:rPr>
  </w:style>
  <w:style w:type="character" w:customStyle="1" w:styleId="Titolo5Carattere">
    <w:name w:val="Titolo 5 Carattere"/>
    <w:link w:val="Titolo5"/>
    <w:uiPriority w:val="9"/>
    <w:semiHidden/>
    <w:rsid w:val="005452A7"/>
    <w:rPr>
      <w:b/>
      <w:bCs/>
      <w:i/>
      <w:iCs/>
      <w:sz w:val="26"/>
      <w:szCs w:val="26"/>
    </w:rPr>
  </w:style>
  <w:style w:type="character" w:customStyle="1" w:styleId="Titolo6Carattere">
    <w:name w:val="Titolo 6 Carattere"/>
    <w:link w:val="Titolo6"/>
    <w:uiPriority w:val="9"/>
    <w:semiHidden/>
    <w:rsid w:val="005452A7"/>
    <w:rPr>
      <w:b/>
      <w:bCs/>
    </w:rPr>
  </w:style>
  <w:style w:type="character" w:customStyle="1" w:styleId="Titolo7Carattere">
    <w:name w:val="Titolo 7 Carattere"/>
    <w:link w:val="Titolo7"/>
    <w:uiPriority w:val="9"/>
    <w:semiHidden/>
    <w:rsid w:val="005452A7"/>
    <w:rPr>
      <w:sz w:val="24"/>
      <w:szCs w:val="24"/>
    </w:rPr>
  </w:style>
  <w:style w:type="character" w:customStyle="1" w:styleId="Titolo8Carattere">
    <w:name w:val="Titolo 8 Carattere"/>
    <w:link w:val="Titolo8"/>
    <w:uiPriority w:val="9"/>
    <w:semiHidden/>
    <w:rsid w:val="005452A7"/>
    <w:rPr>
      <w:i/>
      <w:iCs/>
      <w:sz w:val="24"/>
      <w:szCs w:val="24"/>
    </w:rPr>
  </w:style>
  <w:style w:type="paragraph" w:customStyle="1" w:styleId="Corpotesto1">
    <w:name w:val="Corpo testo1"/>
    <w:basedOn w:val="Normale"/>
    <w:uiPriority w:val="99"/>
    <w:rsid w:val="004501BB"/>
  </w:style>
  <w:style w:type="paragraph" w:customStyle="1" w:styleId="Style1">
    <w:name w:val="Style 1"/>
    <w:basedOn w:val="Normale"/>
    <w:uiPriority w:val="99"/>
    <w:rsid w:val="004501BB"/>
    <w:pPr>
      <w:tabs>
        <w:tab w:val="left" w:pos="0"/>
      </w:tabs>
      <w:overflowPunct w:val="0"/>
      <w:autoSpaceDE w:val="0"/>
      <w:autoSpaceDN w:val="0"/>
      <w:adjustRightInd w:val="0"/>
      <w:textAlignment w:val="baseline"/>
    </w:pPr>
    <w:rPr>
      <w:color w:val="000000"/>
      <w:sz w:val="20"/>
      <w:szCs w:val="20"/>
    </w:rPr>
  </w:style>
  <w:style w:type="paragraph" w:customStyle="1" w:styleId="Style2">
    <w:name w:val="Style 2"/>
    <w:basedOn w:val="Normale"/>
    <w:uiPriority w:val="99"/>
    <w:rsid w:val="004501BB"/>
    <w:pPr>
      <w:tabs>
        <w:tab w:val="left" w:pos="0"/>
        <w:tab w:val="left" w:pos="144"/>
      </w:tabs>
      <w:overflowPunct w:val="0"/>
      <w:autoSpaceDE w:val="0"/>
      <w:autoSpaceDN w:val="0"/>
      <w:adjustRightInd w:val="0"/>
      <w:spacing w:before="216"/>
      <w:ind w:left="144"/>
      <w:textAlignment w:val="baseline"/>
    </w:pPr>
    <w:rPr>
      <w:color w:val="000000"/>
      <w:sz w:val="20"/>
      <w:szCs w:val="20"/>
    </w:rPr>
  </w:style>
  <w:style w:type="paragraph" w:styleId="Testonormale">
    <w:name w:val="Plain Text"/>
    <w:basedOn w:val="Normale"/>
    <w:link w:val="TestonormaleCarattere1"/>
    <w:uiPriority w:val="99"/>
    <w:rsid w:val="004501BB"/>
    <w:rPr>
      <w:rFonts w:ascii="Arial" w:hAnsi="Arial" w:cs="Arial"/>
    </w:rPr>
  </w:style>
  <w:style w:type="character" w:customStyle="1" w:styleId="TestonormaleCarattere1">
    <w:name w:val="Testo normale Carattere1"/>
    <w:link w:val="Testonormale"/>
    <w:uiPriority w:val="99"/>
    <w:semiHidden/>
    <w:rsid w:val="005452A7"/>
    <w:rPr>
      <w:rFonts w:ascii="Courier New" w:hAnsi="Courier New" w:cs="Courier New"/>
      <w:sz w:val="20"/>
      <w:szCs w:val="20"/>
    </w:rPr>
  </w:style>
  <w:style w:type="paragraph" w:customStyle="1" w:styleId="Testopredefinito">
    <w:name w:val="Testo predefinito"/>
    <w:basedOn w:val="Normale"/>
    <w:uiPriority w:val="99"/>
    <w:rsid w:val="004501BB"/>
  </w:style>
  <w:style w:type="paragraph" w:customStyle="1" w:styleId="Testoprede2">
    <w:name w:val="Testo prede:2"/>
    <w:basedOn w:val="Normale"/>
    <w:uiPriority w:val="99"/>
    <w:rsid w:val="004501BB"/>
    <w:pPr>
      <w:overflowPunct w:val="0"/>
      <w:autoSpaceDE w:val="0"/>
      <w:autoSpaceDN w:val="0"/>
      <w:adjustRightInd w:val="0"/>
      <w:textAlignment w:val="baseline"/>
    </w:pPr>
  </w:style>
  <w:style w:type="paragraph" w:customStyle="1" w:styleId="Normal1">
    <w:name w:val="Normal1"/>
    <w:basedOn w:val="Normale"/>
    <w:uiPriority w:val="99"/>
    <w:rsid w:val="004501BB"/>
    <w:pPr>
      <w:overflowPunct w:val="0"/>
      <w:autoSpaceDE w:val="0"/>
      <w:autoSpaceDN w:val="0"/>
      <w:adjustRightInd w:val="0"/>
      <w:textAlignment w:val="baseline"/>
    </w:pPr>
    <w:rPr>
      <w:sz w:val="20"/>
      <w:szCs w:val="20"/>
    </w:rPr>
  </w:style>
  <w:style w:type="paragraph" w:customStyle="1" w:styleId="Corpodeltesto">
    <w:name w:val="Corpo del testo"/>
    <w:aliases w:val="Corpo testo1"/>
    <w:basedOn w:val="Normale"/>
    <w:link w:val="CorpodeltestoCarattere"/>
    <w:uiPriority w:val="99"/>
    <w:rsid w:val="004501BB"/>
    <w:pPr>
      <w:suppressAutoHyphens/>
    </w:pPr>
  </w:style>
  <w:style w:type="character" w:customStyle="1" w:styleId="CorpodeltestoCarattere">
    <w:name w:val="Corpo del testo Carattere"/>
    <w:aliases w:val="Corpo testo1 Carattere"/>
    <w:link w:val="Corpodeltesto"/>
    <w:uiPriority w:val="99"/>
    <w:semiHidden/>
    <w:rsid w:val="005452A7"/>
    <w:rPr>
      <w:rFonts w:ascii="Times New Roman" w:hAnsi="Times New Roman"/>
      <w:sz w:val="24"/>
      <w:szCs w:val="24"/>
    </w:rPr>
  </w:style>
  <w:style w:type="paragraph" w:styleId="Testonotadichiusura">
    <w:name w:val="endnote text"/>
    <w:basedOn w:val="Normale"/>
    <w:link w:val="TestonotadichiusuraCarattere"/>
    <w:uiPriority w:val="99"/>
    <w:rsid w:val="004501BB"/>
    <w:pPr>
      <w:tabs>
        <w:tab w:val="left" w:pos="0"/>
      </w:tabs>
      <w:autoSpaceDE w:val="0"/>
      <w:autoSpaceDN w:val="0"/>
      <w:adjustRightInd w:val="0"/>
    </w:pPr>
    <w:rPr>
      <w:sz w:val="20"/>
      <w:szCs w:val="20"/>
      <w:lang w:val="en-US"/>
    </w:rPr>
  </w:style>
  <w:style w:type="character" w:customStyle="1" w:styleId="TestonotadichiusuraCarattere">
    <w:name w:val="Testo nota di chiusura Carattere"/>
    <w:link w:val="Testonotadichiusura"/>
    <w:uiPriority w:val="99"/>
    <w:semiHidden/>
    <w:rsid w:val="005452A7"/>
    <w:rPr>
      <w:rFonts w:ascii="Times New Roman" w:hAnsi="Times New Roman"/>
      <w:sz w:val="20"/>
      <w:szCs w:val="20"/>
    </w:rPr>
  </w:style>
  <w:style w:type="paragraph" w:styleId="NormaleWeb">
    <w:name w:val="Normal (Web)"/>
    <w:basedOn w:val="Normale"/>
    <w:uiPriority w:val="99"/>
    <w:rsid w:val="004501BB"/>
    <w:pPr>
      <w:tabs>
        <w:tab w:val="left" w:pos="0"/>
      </w:tabs>
      <w:overflowPunct w:val="0"/>
      <w:autoSpaceDE w:val="0"/>
      <w:autoSpaceDN w:val="0"/>
      <w:adjustRightInd w:val="0"/>
      <w:spacing w:before="100" w:after="100"/>
      <w:textAlignment w:val="baseline"/>
    </w:pPr>
    <w:rPr>
      <w:color w:val="000000"/>
    </w:rPr>
  </w:style>
  <w:style w:type="paragraph" w:customStyle="1" w:styleId="Testotabella">
    <w:name w:val="Testo tabella"/>
    <w:basedOn w:val="Normale"/>
    <w:uiPriority w:val="99"/>
    <w:rsid w:val="004501BB"/>
    <w:pPr>
      <w:autoSpaceDE w:val="0"/>
      <w:autoSpaceDN w:val="0"/>
      <w:adjustRightInd w:val="0"/>
    </w:pPr>
    <w:rPr>
      <w:rFonts w:ascii="Arial" w:hAnsi="Arial" w:cs="Arial"/>
    </w:rPr>
  </w:style>
  <w:style w:type="paragraph" w:customStyle="1" w:styleId="Testopredefinito1">
    <w:name w:val="Testo predefinito:1"/>
    <w:basedOn w:val="Normale"/>
    <w:uiPriority w:val="99"/>
    <w:rsid w:val="004501BB"/>
    <w:pPr>
      <w:autoSpaceDE w:val="0"/>
      <w:autoSpaceDN w:val="0"/>
      <w:adjustRightInd w:val="0"/>
    </w:pPr>
  </w:style>
  <w:style w:type="paragraph" w:customStyle="1" w:styleId="Testoprede1">
    <w:name w:val="Testo prede:1"/>
    <w:basedOn w:val="Normale"/>
    <w:uiPriority w:val="99"/>
    <w:rsid w:val="004501BB"/>
    <w:pPr>
      <w:autoSpaceDE w:val="0"/>
      <w:autoSpaceDN w:val="0"/>
      <w:adjustRightInd w:val="0"/>
    </w:pPr>
  </w:style>
  <w:style w:type="paragraph" w:customStyle="1" w:styleId="SeqLevel9">
    <w:name w:val="Seq Level 9"/>
    <w:basedOn w:val="Normale"/>
    <w:uiPriority w:val="99"/>
    <w:rsid w:val="004501BB"/>
    <w:pPr>
      <w:overflowPunct w:val="0"/>
      <w:autoSpaceDE w:val="0"/>
      <w:autoSpaceDN w:val="0"/>
      <w:adjustRightInd w:val="0"/>
      <w:textAlignment w:val="baseline"/>
    </w:pPr>
  </w:style>
  <w:style w:type="paragraph" w:customStyle="1" w:styleId="WW-Corpotesto">
    <w:name w:val="WW-Corpo testo"/>
    <w:basedOn w:val="Corpodeltesto"/>
    <w:uiPriority w:val="99"/>
    <w:rsid w:val="004501BB"/>
    <w:pPr>
      <w:overflowPunct w:val="0"/>
      <w:autoSpaceDE w:val="0"/>
      <w:spacing w:after="120"/>
      <w:ind w:firstLine="283"/>
      <w:textAlignment w:val="baseline"/>
    </w:pPr>
    <w:rPr>
      <w:rFonts w:ascii="Arial" w:hAnsi="Arial" w:cs="Arial"/>
      <w:lang w:eastAsia="ar-SA"/>
    </w:rPr>
  </w:style>
  <w:style w:type="paragraph" w:styleId="Corpodeltesto2">
    <w:name w:val="Body Text 2"/>
    <w:basedOn w:val="Normale"/>
    <w:link w:val="Corpodeltesto2Carattere"/>
    <w:uiPriority w:val="99"/>
    <w:rsid w:val="004501BB"/>
    <w:pPr>
      <w:spacing w:after="240"/>
      <w:jc w:val="both"/>
    </w:pPr>
    <w:rPr>
      <w:rFonts w:ascii="Arial" w:hAnsi="Arial" w:cs="Arial"/>
    </w:rPr>
  </w:style>
  <w:style w:type="character" w:customStyle="1" w:styleId="Corpodeltesto2Carattere">
    <w:name w:val="Corpo del testo 2 Carattere"/>
    <w:link w:val="Corpodeltesto2"/>
    <w:uiPriority w:val="99"/>
    <w:semiHidden/>
    <w:rsid w:val="005452A7"/>
    <w:rPr>
      <w:rFonts w:ascii="Times New Roman" w:hAnsi="Times New Roman"/>
      <w:sz w:val="24"/>
      <w:szCs w:val="24"/>
    </w:rPr>
  </w:style>
  <w:style w:type="paragraph" w:styleId="Rientrocorpodeltesto2">
    <w:name w:val="Body Text Indent 2"/>
    <w:basedOn w:val="Normale"/>
    <w:link w:val="Rientrocorpodeltesto2Carattere"/>
    <w:uiPriority w:val="99"/>
    <w:rsid w:val="004501BB"/>
    <w:pPr>
      <w:ind w:left="1843" w:hanging="1843"/>
    </w:pPr>
    <w:rPr>
      <w:b/>
      <w:bCs/>
    </w:rPr>
  </w:style>
  <w:style w:type="character" w:customStyle="1" w:styleId="Rientrocorpodeltesto2Carattere">
    <w:name w:val="Rientro corpo del testo 2 Carattere"/>
    <w:link w:val="Rientrocorpodeltesto2"/>
    <w:uiPriority w:val="99"/>
    <w:semiHidden/>
    <w:rsid w:val="005452A7"/>
    <w:rPr>
      <w:rFonts w:ascii="Times New Roman" w:hAnsi="Times New Roman"/>
      <w:sz w:val="24"/>
      <w:szCs w:val="24"/>
    </w:rPr>
  </w:style>
  <w:style w:type="paragraph" w:styleId="Intestazione">
    <w:name w:val="header"/>
    <w:basedOn w:val="Normale"/>
    <w:link w:val="IntestazioneCarattere"/>
    <w:uiPriority w:val="99"/>
    <w:rsid w:val="004501BB"/>
    <w:pPr>
      <w:tabs>
        <w:tab w:val="center" w:pos="4819"/>
        <w:tab w:val="right" w:pos="9638"/>
      </w:tabs>
    </w:pPr>
  </w:style>
  <w:style w:type="character" w:customStyle="1" w:styleId="IntestazioneCarattere">
    <w:name w:val="Intestazione Carattere"/>
    <w:link w:val="Intestazione"/>
    <w:uiPriority w:val="99"/>
    <w:semiHidden/>
    <w:rsid w:val="005452A7"/>
    <w:rPr>
      <w:rFonts w:ascii="Times New Roman" w:hAnsi="Times New Roman"/>
      <w:sz w:val="24"/>
      <w:szCs w:val="24"/>
    </w:rPr>
  </w:style>
  <w:style w:type="paragraph" w:styleId="Pidipagina">
    <w:name w:val="footer"/>
    <w:basedOn w:val="Normale"/>
    <w:link w:val="PidipaginaCarattere"/>
    <w:uiPriority w:val="99"/>
    <w:rsid w:val="004501BB"/>
    <w:pPr>
      <w:tabs>
        <w:tab w:val="center" w:pos="4819"/>
        <w:tab w:val="right" w:pos="9638"/>
      </w:tabs>
    </w:pPr>
  </w:style>
  <w:style w:type="character" w:customStyle="1" w:styleId="PidipaginaCarattere">
    <w:name w:val="Piè di pagina Carattere"/>
    <w:link w:val="Pidipagina"/>
    <w:uiPriority w:val="99"/>
    <w:semiHidden/>
    <w:rsid w:val="005452A7"/>
    <w:rPr>
      <w:rFonts w:ascii="Times New Roman" w:hAnsi="Times New Roman"/>
      <w:sz w:val="24"/>
      <w:szCs w:val="24"/>
    </w:rPr>
  </w:style>
  <w:style w:type="character" w:styleId="Numeropagina">
    <w:name w:val="page number"/>
    <w:uiPriority w:val="99"/>
    <w:rsid w:val="004501BB"/>
    <w:rPr>
      <w:rFonts w:ascii="Times New Roman" w:hAnsi="Times New Roman" w:cs="Times New Roman"/>
    </w:rPr>
  </w:style>
  <w:style w:type="paragraph" w:styleId="PreformattatoHTML">
    <w:name w:val="HTML Preformatted"/>
    <w:basedOn w:val="Normale"/>
    <w:link w:val="PreformattatoHTMLCarattere"/>
    <w:uiPriority w:val="99"/>
    <w:rsid w:val="004501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PreformattatoHTMLCarattere">
    <w:name w:val="Preformattato HTML Carattere"/>
    <w:link w:val="PreformattatoHTML"/>
    <w:uiPriority w:val="99"/>
    <w:semiHidden/>
    <w:rsid w:val="005452A7"/>
    <w:rPr>
      <w:rFonts w:ascii="Courier New" w:hAnsi="Courier New" w:cs="Courier New"/>
      <w:sz w:val="20"/>
      <w:szCs w:val="20"/>
    </w:rPr>
  </w:style>
  <w:style w:type="paragraph" w:styleId="Corpodeltesto3">
    <w:name w:val="Body Text 3"/>
    <w:basedOn w:val="Normale"/>
    <w:link w:val="Corpodeltesto3Carattere"/>
    <w:uiPriority w:val="99"/>
    <w:rsid w:val="004501BB"/>
    <w:pPr>
      <w:tabs>
        <w:tab w:val="left" w:pos="864"/>
        <w:tab w:val="left" w:pos="2160"/>
      </w:tabs>
      <w:ind w:right="126"/>
      <w:jc w:val="both"/>
    </w:pPr>
  </w:style>
  <w:style w:type="character" w:customStyle="1" w:styleId="Corpodeltesto3Carattere">
    <w:name w:val="Corpo del testo 3 Carattere"/>
    <w:link w:val="Corpodeltesto3"/>
    <w:uiPriority w:val="99"/>
    <w:semiHidden/>
    <w:rsid w:val="005452A7"/>
    <w:rPr>
      <w:rFonts w:ascii="Times New Roman" w:hAnsi="Times New Roman"/>
      <w:sz w:val="16"/>
      <w:szCs w:val="16"/>
    </w:rPr>
  </w:style>
  <w:style w:type="character" w:customStyle="1" w:styleId="WW8Num4z0">
    <w:name w:val="WW8Num4z0"/>
    <w:uiPriority w:val="99"/>
    <w:rsid w:val="004501BB"/>
    <w:rPr>
      <w:rFonts w:ascii="Wingdings" w:hAnsi="Wingdings" w:cs="Wingdings"/>
      <w:sz w:val="24"/>
      <w:szCs w:val="24"/>
    </w:rPr>
  </w:style>
  <w:style w:type="paragraph" w:styleId="Sottotitolo">
    <w:name w:val="Subtitle"/>
    <w:basedOn w:val="Normale"/>
    <w:link w:val="SottotitoloCarattere"/>
    <w:uiPriority w:val="99"/>
    <w:qFormat/>
    <w:rsid w:val="004501BB"/>
    <w:pPr>
      <w:overflowPunct w:val="0"/>
      <w:autoSpaceDE w:val="0"/>
      <w:autoSpaceDN w:val="0"/>
      <w:adjustRightInd w:val="0"/>
      <w:spacing w:before="73" w:after="73"/>
      <w:textAlignment w:val="baseline"/>
    </w:pPr>
    <w:rPr>
      <w:b/>
      <w:bCs/>
      <w:i/>
      <w:iCs/>
    </w:rPr>
  </w:style>
  <w:style w:type="character" w:customStyle="1" w:styleId="SottotitoloCarattere">
    <w:name w:val="Sottotitolo Carattere"/>
    <w:link w:val="Sottotitolo"/>
    <w:uiPriority w:val="11"/>
    <w:rsid w:val="005452A7"/>
    <w:rPr>
      <w:rFonts w:ascii="Cambria" w:eastAsia="Times New Roman" w:hAnsi="Cambria" w:cs="Times New Roman"/>
      <w:sz w:val="24"/>
      <w:szCs w:val="24"/>
    </w:rPr>
  </w:style>
  <w:style w:type="paragraph" w:customStyle="1" w:styleId="sche3">
    <w:name w:val="sche_3"/>
    <w:basedOn w:val="Normale"/>
    <w:uiPriority w:val="99"/>
    <w:rsid w:val="004501BB"/>
    <w:pPr>
      <w:overflowPunct w:val="0"/>
      <w:autoSpaceDE w:val="0"/>
      <w:autoSpaceDN w:val="0"/>
      <w:adjustRightInd w:val="0"/>
      <w:jc w:val="both"/>
    </w:pPr>
    <w:rPr>
      <w:sz w:val="20"/>
      <w:szCs w:val="20"/>
      <w:lang w:val="en-US"/>
    </w:rPr>
  </w:style>
  <w:style w:type="paragraph" w:customStyle="1" w:styleId="SeqLevel4">
    <w:name w:val="Seq Level 4"/>
    <w:basedOn w:val="Normale"/>
    <w:uiPriority w:val="99"/>
    <w:rsid w:val="004501BB"/>
    <w:pPr>
      <w:overflowPunct w:val="0"/>
      <w:autoSpaceDE w:val="0"/>
      <w:autoSpaceDN w:val="0"/>
      <w:adjustRightInd w:val="0"/>
      <w:textAlignment w:val="baseline"/>
    </w:pPr>
    <w:rPr>
      <w:rFonts w:ascii="Arial" w:hAnsi="Arial" w:cs="Arial"/>
    </w:rPr>
  </w:style>
  <w:style w:type="paragraph" w:styleId="Testofumetto">
    <w:name w:val="Balloon Text"/>
    <w:basedOn w:val="Normale"/>
    <w:link w:val="TestofumettoCarattere"/>
    <w:uiPriority w:val="99"/>
    <w:rsid w:val="004501BB"/>
    <w:rPr>
      <w:rFonts w:ascii="Tahoma" w:hAnsi="Tahoma" w:cs="Tahoma"/>
      <w:sz w:val="16"/>
      <w:szCs w:val="16"/>
    </w:rPr>
  </w:style>
  <w:style w:type="character" w:customStyle="1" w:styleId="TestofumettoCarattere">
    <w:name w:val="Testo fumetto Carattere"/>
    <w:link w:val="Testofumetto"/>
    <w:uiPriority w:val="99"/>
    <w:semiHidden/>
    <w:rsid w:val="005452A7"/>
    <w:rPr>
      <w:rFonts w:ascii="Times New Roman" w:hAnsi="Times New Roman" w:cs="Times New Roman"/>
      <w:sz w:val="0"/>
      <w:szCs w:val="0"/>
    </w:rPr>
  </w:style>
  <w:style w:type="paragraph" w:styleId="Sommario1">
    <w:name w:val="toc 1"/>
    <w:basedOn w:val="Normale"/>
    <w:next w:val="Normale"/>
    <w:autoRedefine/>
    <w:uiPriority w:val="99"/>
    <w:rsid w:val="004501BB"/>
    <w:pPr>
      <w:spacing w:before="360"/>
    </w:pPr>
    <w:rPr>
      <w:rFonts w:ascii="Cambria" w:hAnsi="Cambria" w:cs="Cambria"/>
      <w:b/>
      <w:bCs/>
      <w:caps/>
    </w:rPr>
  </w:style>
  <w:style w:type="character" w:styleId="Collegamentoipertestuale">
    <w:name w:val="Hyperlink"/>
    <w:uiPriority w:val="99"/>
    <w:rsid w:val="004501BB"/>
    <w:rPr>
      <w:noProof/>
      <w:sz w:val="24"/>
      <w:szCs w:val="24"/>
    </w:rPr>
  </w:style>
  <w:style w:type="paragraph" w:customStyle="1" w:styleId="StileTitolo1GrassettoTuttomaiuscoleCentratoDopo6pt">
    <w:name w:val="Stile Titolo 1 + Grassetto Tutto maiuscole Centrato Dopo:  6 pt"/>
    <w:basedOn w:val="Titolo1"/>
    <w:autoRedefine/>
    <w:uiPriority w:val="99"/>
    <w:rsid w:val="004501BB"/>
    <w:pPr>
      <w:spacing w:after="120"/>
      <w:jc w:val="center"/>
    </w:pPr>
    <w:rPr>
      <w:b/>
      <w:bCs/>
      <w:caps/>
    </w:rPr>
  </w:style>
  <w:style w:type="paragraph" w:styleId="Paragrafoelenco">
    <w:name w:val="List Paragraph"/>
    <w:basedOn w:val="Normale"/>
    <w:uiPriority w:val="99"/>
    <w:qFormat/>
    <w:rsid w:val="004501BB"/>
    <w:pPr>
      <w:ind w:left="708"/>
    </w:pPr>
  </w:style>
  <w:style w:type="paragraph" w:styleId="Rientrocorpodeltesto">
    <w:name w:val="Body Text Indent"/>
    <w:basedOn w:val="Normale"/>
    <w:link w:val="RientrocorpodeltestoCarattere1"/>
    <w:uiPriority w:val="99"/>
    <w:rsid w:val="004501BB"/>
    <w:pPr>
      <w:spacing w:after="120"/>
      <w:ind w:left="283"/>
    </w:pPr>
  </w:style>
  <w:style w:type="character" w:customStyle="1" w:styleId="RientrocorpodeltestoCarattere1">
    <w:name w:val="Rientro corpo del testo Carattere1"/>
    <w:link w:val="Rientrocorpodeltesto"/>
    <w:uiPriority w:val="99"/>
    <w:semiHidden/>
    <w:rsid w:val="005452A7"/>
    <w:rPr>
      <w:rFonts w:ascii="Times New Roman" w:hAnsi="Times New Roman"/>
      <w:sz w:val="24"/>
      <w:szCs w:val="24"/>
    </w:rPr>
  </w:style>
  <w:style w:type="character" w:customStyle="1" w:styleId="RientrocorpodeltestoCarattere">
    <w:name w:val="Rientro corpo del testo Carattere"/>
    <w:uiPriority w:val="99"/>
    <w:rsid w:val="004501BB"/>
    <w:rPr>
      <w:sz w:val="24"/>
      <w:szCs w:val="24"/>
    </w:rPr>
  </w:style>
  <w:style w:type="character" w:customStyle="1" w:styleId="Titolo3Carattere">
    <w:name w:val="Titolo 3 Carattere"/>
    <w:uiPriority w:val="99"/>
    <w:rsid w:val="004501BB"/>
    <w:rPr>
      <w:rFonts w:ascii="Cambria" w:hAnsi="Cambria" w:cs="Cambria"/>
      <w:b/>
      <w:bCs/>
      <w:sz w:val="26"/>
      <w:szCs w:val="26"/>
    </w:rPr>
  </w:style>
  <w:style w:type="character" w:styleId="Enfasigrassetto">
    <w:name w:val="Strong"/>
    <w:uiPriority w:val="99"/>
    <w:qFormat/>
    <w:rsid w:val="004501BB"/>
    <w:rPr>
      <w:b/>
      <w:bCs/>
    </w:rPr>
  </w:style>
  <w:style w:type="paragraph" w:styleId="Sommario2">
    <w:name w:val="toc 2"/>
    <w:basedOn w:val="Normale"/>
    <w:next w:val="Normale"/>
    <w:autoRedefine/>
    <w:uiPriority w:val="99"/>
    <w:rsid w:val="004501BB"/>
    <w:pPr>
      <w:spacing w:before="240"/>
    </w:pPr>
    <w:rPr>
      <w:rFonts w:ascii="Calibri" w:hAnsi="Calibri" w:cs="Calibri"/>
      <w:b/>
      <w:bCs/>
      <w:sz w:val="20"/>
      <w:szCs w:val="20"/>
    </w:rPr>
  </w:style>
  <w:style w:type="paragraph" w:styleId="Sommario3">
    <w:name w:val="toc 3"/>
    <w:basedOn w:val="Normale"/>
    <w:next w:val="Normale"/>
    <w:autoRedefine/>
    <w:uiPriority w:val="99"/>
    <w:rsid w:val="004501BB"/>
    <w:pPr>
      <w:ind w:left="240"/>
    </w:pPr>
    <w:rPr>
      <w:rFonts w:ascii="Calibri" w:hAnsi="Calibri" w:cs="Calibri"/>
      <w:sz w:val="20"/>
      <w:szCs w:val="20"/>
    </w:rPr>
  </w:style>
  <w:style w:type="paragraph" w:styleId="Sommario4">
    <w:name w:val="toc 4"/>
    <w:basedOn w:val="Normale"/>
    <w:next w:val="Normale"/>
    <w:autoRedefine/>
    <w:uiPriority w:val="99"/>
    <w:rsid w:val="004501BB"/>
    <w:pPr>
      <w:ind w:left="480"/>
    </w:pPr>
    <w:rPr>
      <w:rFonts w:ascii="Calibri" w:hAnsi="Calibri" w:cs="Calibri"/>
      <w:sz w:val="20"/>
      <w:szCs w:val="20"/>
    </w:rPr>
  </w:style>
  <w:style w:type="paragraph" w:styleId="Sommario5">
    <w:name w:val="toc 5"/>
    <w:basedOn w:val="Normale"/>
    <w:next w:val="Normale"/>
    <w:autoRedefine/>
    <w:uiPriority w:val="99"/>
    <w:rsid w:val="004501BB"/>
    <w:pPr>
      <w:ind w:left="720"/>
    </w:pPr>
    <w:rPr>
      <w:rFonts w:ascii="Calibri" w:hAnsi="Calibri" w:cs="Calibri"/>
      <w:sz w:val="20"/>
      <w:szCs w:val="20"/>
    </w:rPr>
  </w:style>
  <w:style w:type="paragraph" w:styleId="Sommario6">
    <w:name w:val="toc 6"/>
    <w:basedOn w:val="Normale"/>
    <w:next w:val="Normale"/>
    <w:autoRedefine/>
    <w:uiPriority w:val="99"/>
    <w:rsid w:val="004501BB"/>
    <w:pPr>
      <w:ind w:left="960"/>
    </w:pPr>
    <w:rPr>
      <w:rFonts w:ascii="Calibri" w:hAnsi="Calibri" w:cs="Calibri"/>
      <w:sz w:val="20"/>
      <w:szCs w:val="20"/>
    </w:rPr>
  </w:style>
  <w:style w:type="paragraph" w:styleId="Sommario7">
    <w:name w:val="toc 7"/>
    <w:basedOn w:val="Normale"/>
    <w:next w:val="Normale"/>
    <w:autoRedefine/>
    <w:uiPriority w:val="99"/>
    <w:rsid w:val="004501BB"/>
    <w:pPr>
      <w:ind w:left="1200"/>
    </w:pPr>
    <w:rPr>
      <w:rFonts w:ascii="Calibri" w:hAnsi="Calibri" w:cs="Calibri"/>
      <w:sz w:val="20"/>
      <w:szCs w:val="20"/>
    </w:rPr>
  </w:style>
  <w:style w:type="paragraph" w:styleId="Sommario8">
    <w:name w:val="toc 8"/>
    <w:basedOn w:val="Normale"/>
    <w:next w:val="Normale"/>
    <w:autoRedefine/>
    <w:uiPriority w:val="99"/>
    <w:rsid w:val="004501BB"/>
    <w:pPr>
      <w:ind w:left="1440"/>
    </w:pPr>
    <w:rPr>
      <w:rFonts w:ascii="Calibri" w:hAnsi="Calibri" w:cs="Calibri"/>
      <w:sz w:val="20"/>
      <w:szCs w:val="20"/>
    </w:rPr>
  </w:style>
  <w:style w:type="paragraph" w:styleId="Sommario9">
    <w:name w:val="toc 9"/>
    <w:basedOn w:val="Normale"/>
    <w:next w:val="Normale"/>
    <w:autoRedefine/>
    <w:uiPriority w:val="99"/>
    <w:rsid w:val="004501BB"/>
    <w:pPr>
      <w:ind w:left="1680"/>
    </w:pPr>
    <w:rPr>
      <w:rFonts w:ascii="Calibri" w:hAnsi="Calibri" w:cs="Calibri"/>
      <w:sz w:val="20"/>
      <w:szCs w:val="20"/>
    </w:rPr>
  </w:style>
  <w:style w:type="paragraph" w:customStyle="1" w:styleId="bigger">
    <w:name w:val="bigger"/>
    <w:basedOn w:val="Normale"/>
    <w:uiPriority w:val="99"/>
    <w:rsid w:val="004501BB"/>
    <w:pPr>
      <w:spacing w:before="100" w:beforeAutospacing="1" w:after="100" w:afterAutospacing="1"/>
    </w:pPr>
  </w:style>
  <w:style w:type="character" w:customStyle="1" w:styleId="TestonormaleCarattere">
    <w:name w:val="Testo normale Carattere"/>
    <w:uiPriority w:val="99"/>
    <w:rsid w:val="004501BB"/>
    <w:rPr>
      <w:rFonts w:ascii="Arial" w:hAnsi="Arial" w:cs="Arial"/>
      <w:sz w:val="24"/>
      <w:szCs w:val="24"/>
    </w:rPr>
  </w:style>
  <w:style w:type="paragraph" w:styleId="Titolo">
    <w:name w:val="Title"/>
    <w:basedOn w:val="Normale"/>
    <w:link w:val="TitoloCarattere"/>
    <w:uiPriority w:val="99"/>
    <w:qFormat/>
    <w:rsid w:val="004501BB"/>
    <w:pPr>
      <w:jc w:val="center"/>
    </w:pPr>
    <w:rPr>
      <w:rFonts w:ascii="Arial" w:hAnsi="Arial" w:cs="Arial"/>
      <w:b/>
      <w:bCs/>
      <w:sz w:val="20"/>
      <w:szCs w:val="20"/>
    </w:rPr>
  </w:style>
  <w:style w:type="character" w:customStyle="1" w:styleId="TitoloCarattere">
    <w:name w:val="Titolo Carattere"/>
    <w:link w:val="Titolo"/>
    <w:uiPriority w:val="10"/>
    <w:rsid w:val="005452A7"/>
    <w:rPr>
      <w:rFonts w:ascii="Cambria" w:eastAsia="Times New Roman" w:hAnsi="Cambria" w:cs="Times New Roman"/>
      <w:b/>
      <w:bCs/>
      <w:kern w:val="28"/>
      <w:sz w:val="32"/>
      <w:szCs w:val="32"/>
    </w:rPr>
  </w:style>
  <w:style w:type="paragraph" w:customStyle="1" w:styleId="Contenutotabella">
    <w:name w:val="Contenuto tabella"/>
    <w:basedOn w:val="Normale"/>
    <w:uiPriority w:val="99"/>
    <w:rsid w:val="004501BB"/>
    <w:pPr>
      <w:widowControl w:val="0"/>
      <w:suppressLineNumbers/>
      <w:suppressAutoHyphens/>
    </w:pPr>
    <w:rPr>
      <w:rFonts w:ascii="Tahoma" w:hAnsi="Tahoma" w:cs="Tahoma"/>
      <w:kern w:val="1"/>
      <w:lang w:eastAsia="en-US"/>
    </w:rPr>
  </w:style>
  <w:style w:type="paragraph" w:customStyle="1" w:styleId="ListParagraph1">
    <w:name w:val="List Paragraph1"/>
    <w:basedOn w:val="Normale"/>
    <w:uiPriority w:val="99"/>
    <w:rsid w:val="004501BB"/>
    <w:pPr>
      <w:spacing w:after="200" w:line="276" w:lineRule="auto"/>
      <w:ind w:left="720"/>
    </w:pPr>
    <w:rPr>
      <w:rFonts w:ascii="Calibri" w:hAnsi="Calibri" w:cs="Calibri"/>
      <w:sz w:val="22"/>
      <w:szCs w:val="22"/>
      <w:lang w:eastAsia="en-US"/>
    </w:rPr>
  </w:style>
  <w:style w:type="paragraph" w:customStyle="1" w:styleId="corpotesto">
    <w:name w:val="corpotesto"/>
    <w:basedOn w:val="Normale"/>
    <w:uiPriority w:val="99"/>
    <w:rsid w:val="004501BB"/>
    <w:pPr>
      <w:spacing w:before="100" w:beforeAutospacing="1" w:after="100" w:afterAutospacing="1"/>
    </w:pPr>
  </w:style>
  <w:style w:type="paragraph" w:customStyle="1" w:styleId="Testopredefi">
    <w:name w:val="Testo predefi"/>
    <w:basedOn w:val="Normale"/>
    <w:uiPriority w:val="99"/>
    <w:rsid w:val="004501BB"/>
    <w:pPr>
      <w:overflowPunct w:val="0"/>
      <w:autoSpaceDE w:val="0"/>
      <w:autoSpaceDN w:val="0"/>
      <w:adjustRightInd w:val="0"/>
    </w:pPr>
  </w:style>
  <w:style w:type="paragraph" w:styleId="Titolosommario">
    <w:name w:val="TOC Heading"/>
    <w:basedOn w:val="Titolo1"/>
    <w:next w:val="Normale"/>
    <w:uiPriority w:val="99"/>
    <w:qFormat/>
    <w:rsid w:val="004501BB"/>
    <w:pPr>
      <w:keepLines/>
      <w:spacing w:before="480" w:line="276" w:lineRule="auto"/>
      <w:jc w:val="left"/>
      <w:outlineLvl w:val="9"/>
    </w:pPr>
    <w:rPr>
      <w:rFonts w:ascii="Cambria" w:hAnsi="Cambria" w:cs="Cambria"/>
      <w:b/>
      <w:bCs/>
      <w:sz w:val="28"/>
      <w:szCs w:val="28"/>
    </w:rPr>
  </w:style>
  <w:style w:type="paragraph" w:customStyle="1" w:styleId="Stile">
    <w:name w:val="Stile"/>
    <w:basedOn w:val="Normale"/>
    <w:next w:val="Corpodeltesto"/>
    <w:uiPriority w:val="99"/>
    <w:rsid w:val="004501BB"/>
    <w:pPr>
      <w:tabs>
        <w:tab w:val="num" w:pos="360"/>
      </w:tabs>
      <w:suppressAutoHyphens/>
      <w:ind w:left="360" w:hanging="360"/>
    </w:pPr>
  </w:style>
  <w:style w:type="paragraph" w:customStyle="1" w:styleId="Default">
    <w:name w:val="Default"/>
    <w:rsid w:val="006B6A90"/>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4</Pages>
  <Words>1124</Words>
  <Characters>7029</Characters>
  <Application>Microsoft Office Word</Application>
  <DocSecurity>0</DocSecurity>
  <Lines>58</Lines>
  <Paragraphs>16</Paragraphs>
  <ScaleCrop>false</ScaleCrop>
  <HeadingPairs>
    <vt:vector size="2" baseType="variant">
      <vt:variant>
        <vt:lpstr>Titolo</vt:lpstr>
      </vt:variant>
      <vt:variant>
        <vt:i4>1</vt:i4>
      </vt:variant>
    </vt:vector>
  </HeadingPairs>
  <TitlesOfParts>
    <vt:vector size="1" baseType="lpstr">
      <vt:lpstr/>
    </vt:vector>
  </TitlesOfParts>
  <Company>Comune di Genova</Company>
  <LinksUpToDate>false</LinksUpToDate>
  <CharactersWithSpaces>8137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B537660</dc:creator>
  <cp:keywords/>
  <cp:lastModifiedBy>Orengo Maria Luisa</cp:lastModifiedBy>
  <cp:revision>15</cp:revision>
  <cp:lastPrinted>2016-11-15T15:24:00Z</cp:lastPrinted>
  <dcterms:created xsi:type="dcterms:W3CDTF">2018-07-31T09:25:00Z</dcterms:created>
  <dcterms:modified xsi:type="dcterms:W3CDTF">2018-08-23T07:36:00Z</dcterms:modified>
</cp:coreProperties>
</file>