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95"/>
      </w:tblGrid>
      <w:tr w:rsidR="007B75E9" w14:paraId="3ABA395B" w14:textId="77777777" w:rsidTr="007B75E9">
        <w:trPr>
          <w:trHeight w:val="1692"/>
        </w:trPr>
        <w:tc>
          <w:tcPr>
            <w:tcW w:w="2943" w:type="dxa"/>
          </w:tcPr>
          <w:p w14:paraId="218D15FF" w14:textId="26F07C1C" w:rsidR="007B75E9" w:rsidRDefault="007B75E9" w:rsidP="007B75E9">
            <w:pPr>
              <w:rPr>
                <w:bCs/>
              </w:rPr>
            </w:pPr>
            <w:r w:rsidRPr="007B75E9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72D5FBD6" wp14:editId="162B2D64">
                  <wp:extent cx="1279058" cy="864000"/>
                  <wp:effectExtent l="0" t="0" r="0" b="0"/>
                  <wp:docPr id="2" name="Immagine 2" descr="stemma com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 comun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058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14:paraId="3C91A6D6" w14:textId="77777777" w:rsidR="007B75E9" w:rsidRDefault="007B75E9" w:rsidP="00637D69">
            <w:pPr>
              <w:rPr>
                <w:bCs/>
              </w:rPr>
            </w:pPr>
          </w:p>
        </w:tc>
      </w:tr>
    </w:tbl>
    <w:p w14:paraId="38EFEEB1" w14:textId="77777777" w:rsidR="00637D69" w:rsidRDefault="00637D69" w:rsidP="00637D69">
      <w:pPr>
        <w:pStyle w:val="Corpotesto"/>
        <w:tabs>
          <w:tab w:val="left" w:pos="5152"/>
        </w:tabs>
        <w:spacing w:after="100" w:afterAutospacing="1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Allegati: Tabella</w:t>
      </w:r>
    </w:p>
    <w:p w14:paraId="67A4C7D4" w14:textId="14616F41" w:rsidR="00637D69" w:rsidRDefault="00637D69" w:rsidP="00637D69">
      <w:pPr>
        <w:pStyle w:val="Testopredefi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b/>
          <w:sz w:val="22"/>
          <w:szCs w:val="22"/>
        </w:rPr>
      </w:pPr>
      <w:r>
        <w:rPr>
          <w:b/>
        </w:rPr>
        <w:t xml:space="preserve">OGGETTO: </w:t>
      </w:r>
      <w:r>
        <w:rPr>
          <w:b/>
          <w:sz w:val="22"/>
          <w:szCs w:val="22"/>
        </w:rPr>
        <w:t xml:space="preserve">INDAGINE CONOSCITIVA FORNITURA MATERIALE </w:t>
      </w:r>
      <w:r>
        <w:rPr>
          <w:b/>
          <w:sz w:val="22"/>
          <w:szCs w:val="22"/>
        </w:rPr>
        <w:t>PIANTE PER ARREDO URBANO.</w:t>
      </w:r>
    </w:p>
    <w:p w14:paraId="3792ED74" w14:textId="77777777" w:rsidR="00637D69" w:rsidRDefault="00637D69" w:rsidP="00637D69">
      <w:pPr>
        <w:pStyle w:val="Corpotesto"/>
        <w:spacing w:line="240" w:lineRule="auto"/>
        <w:ind w:left="4540" w:firstLine="454"/>
        <w:rPr>
          <w:rFonts w:ascii="Times New Roman" w:hAnsi="Times New Roman"/>
          <w:lang w:val="it-IT"/>
        </w:rPr>
      </w:pPr>
    </w:p>
    <w:p w14:paraId="1AAC4207" w14:textId="77777777" w:rsidR="00637D69" w:rsidRDefault="00637D69" w:rsidP="00637D69">
      <w:pPr>
        <w:pStyle w:val="Corpotesto"/>
        <w:spacing w:line="240" w:lineRule="auto"/>
        <w:ind w:left="4540" w:firstLine="454"/>
        <w:rPr>
          <w:rFonts w:ascii="Times New Roman" w:hAnsi="Times New Roman"/>
          <w:lang w:val="it-IT"/>
        </w:rPr>
      </w:pPr>
    </w:p>
    <w:p w14:paraId="5D6DB393" w14:textId="77777777" w:rsidR="00637D69" w:rsidRDefault="00637D69" w:rsidP="00637D69">
      <w:pPr>
        <w:pStyle w:val="Corpotesto"/>
        <w:spacing w:line="240" w:lineRule="auto"/>
        <w:ind w:left="4540" w:firstLine="454"/>
        <w:rPr>
          <w:rFonts w:ascii="Times New Roman" w:hAnsi="Times New Roman"/>
          <w:u w:val="single"/>
          <w:lang w:val="it-IT"/>
        </w:rPr>
      </w:pPr>
    </w:p>
    <w:p w14:paraId="548EEE9C" w14:textId="77777777" w:rsidR="00637D69" w:rsidRDefault="00637D69" w:rsidP="00637D69">
      <w:pPr>
        <w:pStyle w:val="Corpotesto"/>
        <w:spacing w:line="240" w:lineRule="auto"/>
        <w:ind w:left="4540" w:firstLine="454"/>
        <w:rPr>
          <w:rFonts w:ascii="Times New Roman" w:hAnsi="Times New Roman"/>
          <w:u w:val="single"/>
          <w:lang w:val="it-IT"/>
        </w:rPr>
      </w:pPr>
    </w:p>
    <w:p w14:paraId="071FD769" w14:textId="77777777" w:rsidR="00D25F41" w:rsidRDefault="00637D69" w:rsidP="00637D69">
      <w:pPr>
        <w:pStyle w:val="Corpotesto"/>
        <w:spacing w:after="100" w:afterAutospacing="1"/>
        <w:ind w:firstLine="454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L’ufficio scrivente richiede a codesta spett.le Ditta se sia interessata all’eventuale fornitura di materiale di cui alla tabella </w:t>
      </w:r>
      <w:r>
        <w:rPr>
          <w:rFonts w:ascii="Times New Roman" w:hAnsi="Times New Roman"/>
          <w:lang w:val="it-IT"/>
        </w:rPr>
        <w:t>A allegata.</w:t>
      </w:r>
    </w:p>
    <w:p w14:paraId="5521D442" w14:textId="6B979675" w:rsidR="00637D69" w:rsidRDefault="00637D69" w:rsidP="00637D69">
      <w:pPr>
        <w:pStyle w:val="Corpotesto"/>
        <w:spacing w:after="100" w:afterAutospacing="1"/>
        <w:ind w:firstLine="454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Quanto sopra a fini conoscitivi, per i quali sono stati invitati anche altri operatori, per il successivo esperimento di una procedura di cui all’art. 36 comma 2 </w:t>
      </w:r>
      <w:proofErr w:type="spellStart"/>
      <w:r>
        <w:rPr>
          <w:rFonts w:ascii="Times New Roman" w:hAnsi="Times New Roman"/>
          <w:lang w:val="it-IT"/>
        </w:rPr>
        <w:t>lett</w:t>
      </w:r>
      <w:proofErr w:type="spellEnd"/>
      <w:r>
        <w:rPr>
          <w:rFonts w:ascii="Times New Roman" w:hAnsi="Times New Roman"/>
          <w:lang w:val="it-IT"/>
        </w:rPr>
        <w:t xml:space="preserve">. a) del </w:t>
      </w:r>
      <w:proofErr w:type="spellStart"/>
      <w:r>
        <w:rPr>
          <w:rFonts w:ascii="Times New Roman" w:hAnsi="Times New Roman"/>
          <w:lang w:val="it-IT"/>
        </w:rPr>
        <w:t>D.Lgs.</w:t>
      </w:r>
      <w:proofErr w:type="spellEnd"/>
      <w:r>
        <w:rPr>
          <w:rFonts w:ascii="Times New Roman" w:hAnsi="Times New Roman"/>
          <w:lang w:val="it-IT"/>
        </w:rPr>
        <w:t xml:space="preserve"> 50/2016 e </w:t>
      </w:r>
      <w:proofErr w:type="spellStart"/>
      <w:r>
        <w:rPr>
          <w:rFonts w:ascii="Times New Roman" w:hAnsi="Times New Roman"/>
          <w:lang w:val="it-IT"/>
        </w:rPr>
        <w:t>ss.mm.ii</w:t>
      </w:r>
      <w:proofErr w:type="spellEnd"/>
      <w:r>
        <w:rPr>
          <w:rFonts w:ascii="Times New Roman" w:hAnsi="Times New Roman"/>
          <w:lang w:val="it-IT"/>
        </w:rPr>
        <w:t xml:space="preserve">., dell’importo complessivo </w:t>
      </w:r>
      <w:r>
        <w:rPr>
          <w:rFonts w:ascii="Times New Roman" w:hAnsi="Times New Roman"/>
          <w:lang w:val="it-IT"/>
        </w:rPr>
        <w:t xml:space="preserve">massimo </w:t>
      </w:r>
      <w:r>
        <w:rPr>
          <w:rFonts w:ascii="Times New Roman" w:hAnsi="Times New Roman"/>
          <w:lang w:val="it-IT"/>
        </w:rPr>
        <w:t xml:space="preserve"> di € </w:t>
      </w:r>
      <w:r>
        <w:rPr>
          <w:rFonts w:ascii="Times New Roman" w:hAnsi="Times New Roman"/>
          <w:lang w:val="it-IT"/>
        </w:rPr>
        <w:t>900</w:t>
      </w:r>
      <w:r>
        <w:rPr>
          <w:rFonts w:ascii="Times New Roman" w:hAnsi="Times New Roman"/>
          <w:lang w:val="it-IT"/>
        </w:rPr>
        <w:t>,00 oltre IVA.</w:t>
      </w:r>
    </w:p>
    <w:p w14:paraId="0DD8D60D" w14:textId="5CFFC880" w:rsidR="00637D69" w:rsidRDefault="00637D69" w:rsidP="00637D69">
      <w:pPr>
        <w:pStyle w:val="Corpotesto"/>
        <w:spacing w:after="100" w:afterAutospacing="1"/>
        <w:ind w:firstLine="454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Qualora interessati, si richiede di ris</w:t>
      </w:r>
      <w:r w:rsidR="00D25F41">
        <w:rPr>
          <w:rFonts w:ascii="Times New Roman" w:hAnsi="Times New Roman"/>
          <w:lang w:val="it-IT"/>
        </w:rPr>
        <w:t>pondere al</w:t>
      </w:r>
      <w:r>
        <w:rPr>
          <w:rFonts w:ascii="Times New Roman" w:hAnsi="Times New Roman"/>
          <w:lang w:val="it-IT"/>
        </w:rPr>
        <w:t xml:space="preserve">la </w:t>
      </w:r>
      <w:r>
        <w:rPr>
          <w:rFonts w:ascii="Times New Roman" w:hAnsi="Times New Roman"/>
          <w:lang w:val="it-IT"/>
        </w:rPr>
        <w:t xml:space="preserve"> presente </w:t>
      </w:r>
      <w:r w:rsidR="00D25F41">
        <w:rPr>
          <w:rFonts w:ascii="Times New Roman" w:hAnsi="Times New Roman"/>
          <w:lang w:val="it-IT"/>
        </w:rPr>
        <w:t xml:space="preserve">indicando nella tabella il Vs. miglior prezzo unitario </w:t>
      </w:r>
      <w:bookmarkStart w:id="0" w:name="_GoBack"/>
      <w:bookmarkEnd w:id="0"/>
      <w:r w:rsidR="00D25F41">
        <w:rPr>
          <w:rFonts w:ascii="Times New Roman" w:hAnsi="Times New Roman"/>
          <w:lang w:val="it-IT"/>
        </w:rPr>
        <w:t>non ivato.</w:t>
      </w:r>
      <w:r>
        <w:rPr>
          <w:rFonts w:ascii="Times New Roman" w:hAnsi="Times New Roman"/>
          <w:lang w:val="it-IT"/>
        </w:rPr>
        <w:t xml:space="preserve"> </w:t>
      </w:r>
    </w:p>
    <w:p w14:paraId="52985DAE" w14:textId="77777777" w:rsidR="00637D69" w:rsidRDefault="00637D69" w:rsidP="00637D69">
      <w:pPr>
        <w:pStyle w:val="Corpotesto"/>
        <w:spacing w:after="100" w:afterAutospacing="1"/>
        <w:ind w:firstLine="454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La risposta dovrà pervenire al seguente indirizzo e-mail:</w:t>
      </w:r>
    </w:p>
    <w:p w14:paraId="3A4EB574" w14:textId="7152F6AD" w:rsidR="00637D69" w:rsidRDefault="00637D69" w:rsidP="00637D69">
      <w:pPr>
        <w:pStyle w:val="Corpotesto"/>
        <w:tabs>
          <w:tab w:val="left" w:pos="4936"/>
        </w:tabs>
        <w:spacing w:after="100" w:afterAutospacing="1"/>
        <w:ind w:firstLine="454"/>
        <w:jc w:val="both"/>
        <w:rPr>
          <w:rFonts w:ascii="Times New Roman" w:hAnsi="Times New Roman"/>
          <w:lang w:val="it-IT"/>
        </w:rPr>
      </w:pPr>
      <w:hyperlink r:id="rId9" w:history="1">
        <w:r w:rsidRPr="00BA65F8">
          <w:rPr>
            <w:rStyle w:val="Collegamentoipertestuale"/>
            <w:rFonts w:ascii="Times New Roman" w:hAnsi="Times New Roman"/>
            <w:lang w:val="it-IT"/>
          </w:rPr>
          <w:t>municipio6areatecnica@comune.genova.it</w:t>
        </w:r>
      </w:hyperlink>
    </w:p>
    <w:p w14:paraId="7893E36D" w14:textId="33CE4A0E" w:rsidR="00637D69" w:rsidRDefault="00637D69" w:rsidP="00637D69">
      <w:pPr>
        <w:pStyle w:val="Corpotesto"/>
        <w:spacing w:after="100" w:afterAutospacing="1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entro e non oltre le ore 12,00 del giorno </w:t>
      </w:r>
      <w:r>
        <w:rPr>
          <w:rFonts w:ascii="Times New Roman" w:hAnsi="Times New Roman"/>
          <w:lang w:val="it-IT"/>
        </w:rPr>
        <w:t>07</w:t>
      </w:r>
      <w:r>
        <w:rPr>
          <w:rFonts w:ascii="Times New Roman" w:hAnsi="Times New Roman"/>
          <w:lang w:val="it-IT"/>
        </w:rPr>
        <w:t xml:space="preserve"> maggio 202</w:t>
      </w:r>
      <w:r>
        <w:rPr>
          <w:rFonts w:ascii="Times New Roman" w:hAnsi="Times New Roman"/>
          <w:lang w:val="it-IT"/>
        </w:rPr>
        <w:t>1</w:t>
      </w:r>
      <w:r>
        <w:rPr>
          <w:rFonts w:ascii="Times New Roman" w:hAnsi="Times New Roman"/>
          <w:lang w:val="it-IT"/>
        </w:rPr>
        <w:t>.</w:t>
      </w:r>
    </w:p>
    <w:p w14:paraId="06457050" w14:textId="77777777" w:rsidR="00637D69" w:rsidRDefault="00637D69" w:rsidP="00637D69">
      <w:pPr>
        <w:pStyle w:val="Corpotesto"/>
        <w:spacing w:after="100" w:afterAutospacing="1"/>
        <w:jc w:val="both"/>
        <w:rPr>
          <w:rFonts w:ascii="Times New Roman" w:hAnsi="Times New Roman"/>
          <w:lang w:val="it-IT"/>
        </w:rPr>
      </w:pPr>
      <w:r>
        <w:rPr>
          <w:lang w:val="it-IT"/>
        </w:rPr>
        <w:t>La presente e l’eventuale risposta, non costituiscono impegno per entrambe le parti.</w:t>
      </w:r>
    </w:p>
    <w:p w14:paraId="4D7CEAED" w14:textId="77777777" w:rsidR="00637D69" w:rsidRDefault="00637D69" w:rsidP="00637D69">
      <w:pPr>
        <w:pStyle w:val="Corpotesto"/>
        <w:spacing w:after="100" w:afterAutospacing="1"/>
        <w:ind w:left="3686"/>
        <w:jc w:val="center"/>
        <w:rPr>
          <w:rFonts w:ascii="Times New Roman" w:hAnsi="Times New Roman"/>
          <w:lang w:val="it-IT"/>
        </w:rPr>
      </w:pPr>
    </w:p>
    <w:p w14:paraId="68C1614E" w14:textId="77777777" w:rsidR="00637D69" w:rsidRPr="00637D69" w:rsidRDefault="00637D69" w:rsidP="00637D69">
      <w:pPr>
        <w:pStyle w:val="Corpotesto"/>
        <w:spacing w:after="100" w:afterAutospacing="1" w:line="240" w:lineRule="auto"/>
        <w:ind w:left="3686"/>
        <w:jc w:val="center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lang w:val="it-IT"/>
        </w:rPr>
        <w:t>Il Responsabile dell’Area Tecnica</w:t>
      </w:r>
    </w:p>
    <w:p w14:paraId="6CD4AE7B" w14:textId="5DBED290" w:rsidR="00637D69" w:rsidRDefault="00637D69" w:rsidP="00637D69">
      <w:pPr>
        <w:pStyle w:val="Corpotesto"/>
        <w:spacing w:after="100" w:afterAutospacing="1" w:line="240" w:lineRule="auto"/>
        <w:ind w:left="3686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(</w:t>
      </w:r>
      <w:r>
        <w:rPr>
          <w:rFonts w:ascii="Times New Roman" w:hAnsi="Times New Roman"/>
          <w:lang w:val="it-IT"/>
        </w:rPr>
        <w:t>Geom. Roberto Casaleggio</w:t>
      </w:r>
      <w:r>
        <w:rPr>
          <w:rFonts w:ascii="Times New Roman" w:hAnsi="Times New Roman"/>
          <w:lang w:val="it-IT"/>
        </w:rPr>
        <w:t>)</w:t>
      </w:r>
    </w:p>
    <w:p w14:paraId="0ED7E69C" w14:textId="617DFA15" w:rsidR="004848B3" w:rsidRPr="00CF35E3" w:rsidRDefault="004848B3" w:rsidP="00637D69">
      <w:pPr>
        <w:rPr>
          <w:rFonts w:ascii="Calibri" w:eastAsia="Calibri" w:hAnsi="Calibri"/>
          <w:sz w:val="16"/>
          <w:szCs w:val="16"/>
          <w:lang w:eastAsia="en-US"/>
        </w:rPr>
      </w:pPr>
    </w:p>
    <w:sectPr w:rsidR="004848B3" w:rsidRPr="00CF35E3" w:rsidSect="007B75E9">
      <w:headerReference w:type="default" r:id="rId10"/>
      <w:footerReference w:type="default" r:id="rId11"/>
      <w:pgSz w:w="11900" w:h="16840"/>
      <w:pgMar w:top="1276" w:right="851" w:bottom="567" w:left="851" w:header="45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8C023" w14:textId="77777777" w:rsidR="00E50EFC" w:rsidRDefault="00E50EFC">
      <w:r>
        <w:separator/>
      </w:r>
    </w:p>
  </w:endnote>
  <w:endnote w:type="continuationSeparator" w:id="0">
    <w:p w14:paraId="42D34ACB" w14:textId="77777777" w:rsidR="00E50EFC" w:rsidRDefault="00E5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3B456" w14:textId="1F91F6E3" w:rsidR="00E80A18" w:rsidRPr="00CB44AF" w:rsidRDefault="003A005F" w:rsidP="007747E7">
    <w:pPr>
      <w:pStyle w:val="Pidipagina"/>
      <w:tabs>
        <w:tab w:val="clear" w:pos="4819"/>
      </w:tabs>
      <w:rPr>
        <w:rFonts w:ascii="Bodoni MT" w:hAnsi="Bodoni MT"/>
        <w:color w:val="FF0000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41737FA5">
          <wp:simplePos x="0" y="0"/>
          <wp:positionH relativeFrom="column">
            <wp:posOffset>-207010</wp:posOffset>
          </wp:positionH>
          <wp:positionV relativeFrom="paragraph">
            <wp:posOffset>-1270</wp:posOffset>
          </wp:positionV>
          <wp:extent cx="1257300" cy="84772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0A18" w:rsidRPr="00CB44AF">
      <w:rPr>
        <w:rFonts w:ascii="Bodoni MT" w:hAnsi="Bodoni MT"/>
        <w:sz w:val="18"/>
      </w:rPr>
      <w:t xml:space="preserve">Comune </w:t>
    </w:r>
    <w:r w:rsidR="007747E7">
      <w:rPr>
        <w:rFonts w:ascii="Bodoni MT" w:hAnsi="Bodoni MT"/>
        <w:sz w:val="18"/>
      </w:rPr>
      <w:t xml:space="preserve">                                                                  </w:t>
    </w:r>
    <w:r w:rsidR="007747E7" w:rsidRPr="007747E7">
      <w:rPr>
        <w:rFonts w:ascii="Bodoni MT" w:hAnsi="Bodoni MT"/>
        <w:sz w:val="18"/>
      </w:rPr>
      <w:t>Municipio Medio Ponente – Area  Tecnica</w:t>
    </w:r>
    <w:r w:rsidR="00E80A18" w:rsidRPr="00CB44AF">
      <w:rPr>
        <w:rFonts w:ascii="Bodoni MT" w:hAnsi="Bodoni MT"/>
        <w:color w:val="FF0000"/>
        <w:sz w:val="18"/>
      </w:rPr>
      <w:t>|</w:t>
    </w:r>
  </w:p>
  <w:p w14:paraId="01AA0895" w14:textId="2EEE6A57" w:rsidR="00E80A18" w:rsidRPr="00CB44AF" w:rsidRDefault="00D774E6" w:rsidP="00D774E6">
    <w:pPr>
      <w:pStyle w:val="Pidipagina"/>
      <w:tabs>
        <w:tab w:val="clear" w:pos="4819"/>
      </w:tabs>
      <w:rPr>
        <w:rFonts w:ascii="Bodoni MT" w:hAnsi="Bodoni MT"/>
        <w:color w:val="FF0000"/>
        <w:sz w:val="18"/>
      </w:rPr>
    </w:pPr>
    <w:r>
      <w:rPr>
        <w:rFonts w:ascii="Bodoni MT" w:hAnsi="Bodoni MT"/>
        <w:color w:val="FF0000"/>
        <w:sz w:val="18"/>
      </w:rPr>
      <w:t xml:space="preserve">                                                                                 </w:t>
    </w:r>
    <w:r w:rsidR="00421470">
      <w:rPr>
        <w:rFonts w:ascii="Bodoni MT" w:hAnsi="Bodoni MT"/>
        <w:sz w:val="18"/>
      </w:rPr>
      <w:t xml:space="preserve">Via </w:t>
    </w:r>
    <w:r w:rsidR="007747E7">
      <w:rPr>
        <w:rFonts w:ascii="Bodoni MT" w:hAnsi="Bodoni MT"/>
        <w:sz w:val="18"/>
      </w:rPr>
      <w:t xml:space="preserve">Sestri </w:t>
    </w:r>
    <w:r w:rsidR="001401B3">
      <w:rPr>
        <w:rFonts w:ascii="Bodoni MT" w:hAnsi="Bodoni MT"/>
        <w:sz w:val="18"/>
      </w:rPr>
      <w:t>7</w:t>
    </w:r>
    <w:r w:rsidR="005A7550">
      <w:rPr>
        <w:rFonts w:ascii="Bodoni MT" w:hAnsi="Bodoni MT"/>
        <w:sz w:val="18"/>
      </w:rPr>
      <w:t xml:space="preserve"> -</w:t>
    </w:r>
    <w:r w:rsidR="00421470">
      <w:rPr>
        <w:rFonts w:ascii="Bodoni MT" w:hAnsi="Bodoni MT"/>
        <w:sz w:val="18"/>
      </w:rPr>
      <w:t xml:space="preserve"> </w:t>
    </w:r>
    <w:r w:rsidR="00E80A18" w:rsidRPr="00CB44AF">
      <w:rPr>
        <w:rFonts w:ascii="Bodoni MT" w:hAnsi="Bodoni MT"/>
        <w:sz w:val="18"/>
      </w:rPr>
      <w:t>161</w:t>
    </w:r>
    <w:r w:rsidR="007747E7">
      <w:rPr>
        <w:rFonts w:ascii="Bodoni MT" w:hAnsi="Bodoni MT"/>
        <w:sz w:val="18"/>
      </w:rPr>
      <w:t>5</w:t>
    </w:r>
    <w:r w:rsidR="00E80A18" w:rsidRPr="00CB44AF">
      <w:rPr>
        <w:rFonts w:ascii="Bodoni MT" w:hAnsi="Bodoni MT"/>
        <w:sz w:val="18"/>
      </w:rPr>
      <w:t xml:space="preserve">4 Genova </w:t>
    </w:r>
    <w:r w:rsidR="00E80A18" w:rsidRPr="00CB44AF">
      <w:rPr>
        <w:rFonts w:ascii="Bodoni MT" w:hAnsi="Bodoni MT"/>
        <w:color w:val="FF0000"/>
        <w:sz w:val="18"/>
      </w:rPr>
      <w:t>|</w:t>
    </w:r>
    <w:r w:rsidR="00E80A18">
      <w:rPr>
        <w:noProof/>
        <w:lang w:eastAsia="it-IT"/>
      </w:rPr>
      <w:drawing>
        <wp:anchor distT="0" distB="0" distL="114300" distR="114300" simplePos="0" relativeHeight="251666432" behindDoc="0" locked="1" layoutInCell="1" allowOverlap="1" wp14:anchorId="4035E0C1" wp14:editId="442EDFAB">
          <wp:simplePos x="0" y="0"/>
          <wp:positionH relativeFrom="page">
            <wp:posOffset>6029325</wp:posOffset>
          </wp:positionH>
          <wp:positionV relativeFrom="page">
            <wp:posOffset>9286875</wp:posOffset>
          </wp:positionV>
          <wp:extent cx="1190625" cy="1247140"/>
          <wp:effectExtent l="0" t="0" r="9525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19062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17FE96" w14:textId="30DDF1FF" w:rsidR="00E80A18" w:rsidRPr="00D774E6" w:rsidRDefault="00D774E6" w:rsidP="00D774E6">
    <w:pPr>
      <w:pStyle w:val="Pidipagina"/>
      <w:tabs>
        <w:tab w:val="clear" w:pos="4819"/>
      </w:tabs>
      <w:rPr>
        <w:rFonts w:ascii="Bodoni MT" w:hAnsi="Bodoni MT"/>
        <w:sz w:val="18"/>
      </w:rPr>
    </w:pPr>
    <w:r w:rsidRPr="00D774E6">
      <w:rPr>
        <w:rFonts w:ascii="Bodoni MT" w:hAnsi="Bodoni MT"/>
        <w:sz w:val="18"/>
      </w:rPr>
      <w:t xml:space="preserve">                                                                     </w:t>
    </w:r>
    <w:r w:rsidR="007747E7" w:rsidRPr="00D774E6">
      <w:rPr>
        <w:rFonts w:ascii="Bodoni MT" w:hAnsi="Bodoni MT"/>
        <w:sz w:val="18"/>
      </w:rPr>
      <w:t xml:space="preserve">            </w:t>
    </w:r>
    <w:proofErr w:type="spellStart"/>
    <w:r w:rsidR="00E720D1" w:rsidRPr="00D774E6">
      <w:rPr>
        <w:rFonts w:ascii="Bodoni MT" w:hAnsi="Bodoni MT"/>
        <w:sz w:val="18"/>
      </w:rPr>
      <w:t>T</w:t>
    </w:r>
    <w:r w:rsidR="00E80A18" w:rsidRPr="00D774E6">
      <w:rPr>
        <w:rFonts w:ascii="Bodoni MT" w:hAnsi="Bodoni MT"/>
        <w:sz w:val="18"/>
      </w:rPr>
      <w:t>el</w:t>
    </w:r>
    <w:proofErr w:type="spellEnd"/>
    <w:r w:rsidR="00E720D1" w:rsidRPr="00D774E6">
      <w:rPr>
        <w:rFonts w:ascii="Bodoni MT" w:hAnsi="Bodoni MT"/>
        <w:sz w:val="18"/>
      </w:rPr>
      <w:t xml:space="preserve"> </w:t>
    </w:r>
    <w:r w:rsidR="007747E7" w:rsidRPr="00D774E6">
      <w:rPr>
        <w:rFonts w:ascii="Bodoni MT" w:hAnsi="Bodoni MT"/>
        <w:sz w:val="18"/>
      </w:rPr>
      <w:t>010 557</w:t>
    </w:r>
    <w:r w:rsidR="001401B3">
      <w:rPr>
        <w:rFonts w:ascii="Bodoni MT" w:hAnsi="Bodoni MT"/>
        <w:sz w:val="18"/>
      </w:rPr>
      <w:t>6202</w:t>
    </w:r>
  </w:p>
  <w:p w14:paraId="242D1B4C" w14:textId="26F30C06" w:rsidR="00D774E6" w:rsidRPr="00D774E6" w:rsidRDefault="007747E7" w:rsidP="007747E7">
    <w:pPr>
      <w:pStyle w:val="Pidipagina"/>
      <w:tabs>
        <w:tab w:val="clear" w:pos="4819"/>
      </w:tabs>
      <w:rPr>
        <w:rFonts w:ascii="Bodoni MT" w:hAnsi="Bodoni MT"/>
        <w:sz w:val="18"/>
      </w:rPr>
    </w:pPr>
    <w:r w:rsidRPr="00D774E6">
      <w:rPr>
        <w:rFonts w:ascii="Bodoni MT" w:hAnsi="Bodoni MT"/>
        <w:sz w:val="18"/>
      </w:rPr>
      <w:t xml:space="preserve">                                                                         </w:t>
    </w:r>
    <w:r w:rsidR="00D774E6" w:rsidRPr="00D774E6">
      <w:rPr>
        <w:rFonts w:ascii="Bodoni MT" w:hAnsi="Bodoni MT"/>
        <w:sz w:val="18"/>
      </w:rPr>
      <w:t xml:space="preserve">     </w:t>
    </w:r>
    <w:r w:rsidRPr="00D774E6">
      <w:rPr>
        <w:rFonts w:ascii="Bodoni MT" w:hAnsi="Bodoni MT"/>
        <w:sz w:val="18"/>
      </w:rPr>
      <w:t xml:space="preserve">   E</w:t>
    </w:r>
    <w:r w:rsidR="005D6B9C" w:rsidRPr="00D774E6">
      <w:rPr>
        <w:rFonts w:ascii="Bodoni MT" w:hAnsi="Bodoni MT"/>
        <w:sz w:val="18"/>
      </w:rPr>
      <w:t>mail</w:t>
    </w:r>
    <w:r w:rsidRPr="00D774E6">
      <w:rPr>
        <w:rFonts w:ascii="Bodoni MT" w:hAnsi="Bodoni MT"/>
        <w:sz w:val="18"/>
      </w:rPr>
      <w:t xml:space="preserve"> </w:t>
    </w:r>
    <w:r w:rsidR="00D774E6" w:rsidRPr="00D774E6">
      <w:rPr>
        <w:rFonts w:ascii="Bodoni MT" w:hAnsi="Bodoni MT"/>
        <w:sz w:val="18"/>
      </w:rPr>
      <w:t xml:space="preserve">    msansanelli@comune.genova.it</w:t>
    </w:r>
  </w:p>
  <w:p w14:paraId="7A8EC51D" w14:textId="1AEAB6F2" w:rsidR="00E80A18" w:rsidRPr="00F6290A" w:rsidRDefault="00D774E6" w:rsidP="007747E7">
    <w:pPr>
      <w:pStyle w:val="Pidipagina"/>
      <w:tabs>
        <w:tab w:val="clear" w:pos="4819"/>
      </w:tabs>
      <w:rPr>
        <w:rFonts w:ascii="Bodoni MT" w:hAnsi="Bodoni MT"/>
        <w:sz w:val="18"/>
      </w:rPr>
    </w:pPr>
    <w:r w:rsidRPr="00D774E6">
      <w:rPr>
        <w:rFonts w:ascii="Bodoni MT" w:hAnsi="Bodoni MT"/>
        <w:sz w:val="18"/>
      </w:rPr>
      <w:t xml:space="preserve">                                                                                                </w:t>
    </w:r>
    <w:r w:rsidRPr="00F6290A">
      <w:rPr>
        <w:rFonts w:ascii="Bodoni MT" w:hAnsi="Bodoni MT"/>
        <w:sz w:val="18"/>
      </w:rPr>
      <w:t>m</w:t>
    </w:r>
    <w:r w:rsidR="007747E7" w:rsidRPr="00F6290A">
      <w:rPr>
        <w:rFonts w:ascii="Bodoni MT" w:hAnsi="Bodoni MT"/>
        <w:sz w:val="18"/>
      </w:rPr>
      <w:t>unicipio6areatecnica</w:t>
    </w:r>
    <w:r w:rsidR="00E720D1" w:rsidRPr="00F6290A">
      <w:rPr>
        <w:rFonts w:ascii="Bodoni MT" w:hAnsi="Bodoni MT"/>
        <w:sz w:val="18"/>
      </w:rPr>
      <w:t>@</w:t>
    </w:r>
    <w:r w:rsidR="00E80A18" w:rsidRPr="00F6290A">
      <w:rPr>
        <w:rFonts w:ascii="Bodoni MT" w:hAnsi="Bodoni MT"/>
        <w:sz w:val="18"/>
      </w:rPr>
      <w:t>comune.genova.it</w:t>
    </w:r>
    <w:r w:rsidR="00E80A18" w:rsidRPr="00F6290A">
      <w:rPr>
        <w:rFonts w:ascii="Bodoni MT" w:hAnsi="Bodoni MT"/>
        <w:color w:val="FF0000"/>
        <w:sz w:val="18"/>
      </w:rPr>
      <w:t>|</w:t>
    </w:r>
  </w:p>
  <w:p w14:paraId="522CE23E" w14:textId="77777777" w:rsidR="00743732" w:rsidRPr="00F6290A" w:rsidRDefault="00743732" w:rsidP="00FF7AEB">
    <w:pPr>
      <w:pStyle w:val="Pidipagina"/>
      <w:tabs>
        <w:tab w:val="clear" w:pos="4819"/>
      </w:tabs>
      <w:ind w:left="2977" w:firstLine="709"/>
      <w:jc w:val="both"/>
      <w:rPr>
        <w:rFonts w:ascii="Bodoni MT" w:hAnsi="Bodoni M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52C35" w14:textId="77777777" w:rsidR="00E50EFC" w:rsidRDefault="00E50EFC">
      <w:r>
        <w:separator/>
      </w:r>
    </w:p>
  </w:footnote>
  <w:footnote w:type="continuationSeparator" w:id="0">
    <w:p w14:paraId="2AD4465A" w14:textId="77777777" w:rsidR="00E50EFC" w:rsidRDefault="00E5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B3627" w14:textId="0B157E55" w:rsidR="00E80A18" w:rsidRDefault="005D2BD1">
    <w:pPr>
      <w:pStyle w:val="Intestazione"/>
    </w:pPr>
    <w:r>
      <w:t xml:space="preserve">    </w:t>
    </w:r>
    <w:r w:rsidR="004848B3">
      <w:rPr>
        <w:rFonts w:ascii="Bodoni MT" w:hAnsi="Bodoni MT" w:cs="Arial"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92"/>
    <w:rsid w:val="0002436D"/>
    <w:rsid w:val="00034BFA"/>
    <w:rsid w:val="00040CDC"/>
    <w:rsid w:val="000425E9"/>
    <w:rsid w:val="00054496"/>
    <w:rsid w:val="000F2B9B"/>
    <w:rsid w:val="001401B3"/>
    <w:rsid w:val="00157363"/>
    <w:rsid w:val="00183F7C"/>
    <w:rsid w:val="001E0C5A"/>
    <w:rsid w:val="00204419"/>
    <w:rsid w:val="0024508A"/>
    <w:rsid w:val="00285E60"/>
    <w:rsid w:val="00301487"/>
    <w:rsid w:val="003747BB"/>
    <w:rsid w:val="00381923"/>
    <w:rsid w:val="00381D20"/>
    <w:rsid w:val="003A005F"/>
    <w:rsid w:val="003D0117"/>
    <w:rsid w:val="003E01E3"/>
    <w:rsid w:val="003E0C06"/>
    <w:rsid w:val="00407DF5"/>
    <w:rsid w:val="004210D4"/>
    <w:rsid w:val="00421470"/>
    <w:rsid w:val="00431B4F"/>
    <w:rsid w:val="004708D7"/>
    <w:rsid w:val="004713A2"/>
    <w:rsid w:val="004748C0"/>
    <w:rsid w:val="00483BD6"/>
    <w:rsid w:val="004848B3"/>
    <w:rsid w:val="004C7C1A"/>
    <w:rsid w:val="004E1DD8"/>
    <w:rsid w:val="00582C8B"/>
    <w:rsid w:val="00585215"/>
    <w:rsid w:val="00585ED0"/>
    <w:rsid w:val="005A65A6"/>
    <w:rsid w:val="005A7550"/>
    <w:rsid w:val="005B5BBF"/>
    <w:rsid w:val="005D2BD1"/>
    <w:rsid w:val="005D54F5"/>
    <w:rsid w:val="005D6B9C"/>
    <w:rsid w:val="005E5C19"/>
    <w:rsid w:val="00623202"/>
    <w:rsid w:val="00625E37"/>
    <w:rsid w:val="00637D69"/>
    <w:rsid w:val="006864BB"/>
    <w:rsid w:val="006A2016"/>
    <w:rsid w:val="006B14AB"/>
    <w:rsid w:val="006B15DB"/>
    <w:rsid w:val="006D2C26"/>
    <w:rsid w:val="006D3AF5"/>
    <w:rsid w:val="006F2AF2"/>
    <w:rsid w:val="00743732"/>
    <w:rsid w:val="00750D76"/>
    <w:rsid w:val="007747E7"/>
    <w:rsid w:val="00774AC3"/>
    <w:rsid w:val="00777349"/>
    <w:rsid w:val="00792B7A"/>
    <w:rsid w:val="007B75E9"/>
    <w:rsid w:val="007F0253"/>
    <w:rsid w:val="00821806"/>
    <w:rsid w:val="00837DDC"/>
    <w:rsid w:val="00856F9F"/>
    <w:rsid w:val="00863EDC"/>
    <w:rsid w:val="00887D63"/>
    <w:rsid w:val="008C23EF"/>
    <w:rsid w:val="008E5E00"/>
    <w:rsid w:val="00905A81"/>
    <w:rsid w:val="00922792"/>
    <w:rsid w:val="009442DD"/>
    <w:rsid w:val="00957E14"/>
    <w:rsid w:val="009756C3"/>
    <w:rsid w:val="00984DB0"/>
    <w:rsid w:val="009C17ED"/>
    <w:rsid w:val="009D09E5"/>
    <w:rsid w:val="009D5B1A"/>
    <w:rsid w:val="00A34907"/>
    <w:rsid w:val="00A51DE4"/>
    <w:rsid w:val="00A64A5C"/>
    <w:rsid w:val="00A66E07"/>
    <w:rsid w:val="00A927F6"/>
    <w:rsid w:val="00AA404E"/>
    <w:rsid w:val="00AA720D"/>
    <w:rsid w:val="00AB3ED0"/>
    <w:rsid w:val="00AD45CA"/>
    <w:rsid w:val="00AE2AD1"/>
    <w:rsid w:val="00B020DD"/>
    <w:rsid w:val="00B8058B"/>
    <w:rsid w:val="00BA6986"/>
    <w:rsid w:val="00BD6442"/>
    <w:rsid w:val="00C14F08"/>
    <w:rsid w:val="00C26C1B"/>
    <w:rsid w:val="00C56F8A"/>
    <w:rsid w:val="00C60138"/>
    <w:rsid w:val="00C95858"/>
    <w:rsid w:val="00CA267B"/>
    <w:rsid w:val="00CB44AF"/>
    <w:rsid w:val="00CC6E37"/>
    <w:rsid w:val="00CD4917"/>
    <w:rsid w:val="00CE46C2"/>
    <w:rsid w:val="00CF0A88"/>
    <w:rsid w:val="00D25F41"/>
    <w:rsid w:val="00D41271"/>
    <w:rsid w:val="00D41EF8"/>
    <w:rsid w:val="00D774E6"/>
    <w:rsid w:val="00D81D0C"/>
    <w:rsid w:val="00DC1DB6"/>
    <w:rsid w:val="00DE2C22"/>
    <w:rsid w:val="00DE4A46"/>
    <w:rsid w:val="00E04B70"/>
    <w:rsid w:val="00E50EFC"/>
    <w:rsid w:val="00E720D1"/>
    <w:rsid w:val="00E7657C"/>
    <w:rsid w:val="00E80A18"/>
    <w:rsid w:val="00E85B3E"/>
    <w:rsid w:val="00EA2EB1"/>
    <w:rsid w:val="00EC4818"/>
    <w:rsid w:val="00EC7941"/>
    <w:rsid w:val="00EE752E"/>
    <w:rsid w:val="00F00DA2"/>
    <w:rsid w:val="00F0264B"/>
    <w:rsid w:val="00F27689"/>
    <w:rsid w:val="00F460CB"/>
    <w:rsid w:val="00F61AEB"/>
    <w:rsid w:val="00F6290A"/>
    <w:rsid w:val="00F7520B"/>
    <w:rsid w:val="00F77D5D"/>
    <w:rsid w:val="00F8271B"/>
    <w:rsid w:val="00F86D4F"/>
    <w:rsid w:val="00FA651B"/>
    <w:rsid w:val="00FB0E90"/>
    <w:rsid w:val="00FE1606"/>
    <w:rsid w:val="00FF5B61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8390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table" w:styleId="Grigliatabella">
    <w:name w:val="Table Grid"/>
    <w:basedOn w:val="Tabellanormale"/>
    <w:rsid w:val="007B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637D69"/>
    <w:pPr>
      <w:spacing w:line="240" w:lineRule="atLeast"/>
    </w:pPr>
    <w:rPr>
      <w:rFonts w:ascii="Tms Rmn" w:eastAsia="Times New Roman" w:hAnsi="Tms Rmn" w:cs="Times New Roman"/>
      <w:szCs w:val="20"/>
      <w:lang w:val="en-GB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7D69"/>
    <w:rPr>
      <w:rFonts w:ascii="Tms Rmn" w:eastAsia="Times New Roman" w:hAnsi="Tms Rmn" w:cs="Times New Roman"/>
      <w:szCs w:val="20"/>
      <w:lang w:val="en-GB" w:eastAsia="it-IT"/>
    </w:rPr>
  </w:style>
  <w:style w:type="paragraph" w:customStyle="1" w:styleId="Testopredefi">
    <w:name w:val="Testo predefi"/>
    <w:basedOn w:val="Normale"/>
    <w:rsid w:val="00637D6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table" w:styleId="Grigliatabella">
    <w:name w:val="Table Grid"/>
    <w:basedOn w:val="Tabellanormale"/>
    <w:rsid w:val="007B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637D69"/>
    <w:pPr>
      <w:spacing w:line="240" w:lineRule="atLeast"/>
    </w:pPr>
    <w:rPr>
      <w:rFonts w:ascii="Tms Rmn" w:eastAsia="Times New Roman" w:hAnsi="Tms Rmn" w:cs="Times New Roman"/>
      <w:szCs w:val="20"/>
      <w:lang w:val="en-GB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7D69"/>
    <w:rPr>
      <w:rFonts w:ascii="Tms Rmn" w:eastAsia="Times New Roman" w:hAnsi="Tms Rmn" w:cs="Times New Roman"/>
      <w:szCs w:val="20"/>
      <w:lang w:val="en-GB" w:eastAsia="it-IT"/>
    </w:rPr>
  </w:style>
  <w:style w:type="paragraph" w:customStyle="1" w:styleId="Testopredefi">
    <w:name w:val="Testo predefi"/>
    <w:basedOn w:val="Normale"/>
    <w:rsid w:val="00637D6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nicipio6areatecnica@comune.genov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5F88.6A0C99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4532-507C-478B-9A42-60025877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Sansanelli Maria</cp:lastModifiedBy>
  <cp:revision>34</cp:revision>
  <cp:lastPrinted>2021-04-23T07:04:00Z</cp:lastPrinted>
  <dcterms:created xsi:type="dcterms:W3CDTF">2020-07-31T12:23:00Z</dcterms:created>
  <dcterms:modified xsi:type="dcterms:W3CDTF">2021-05-03T14:25:00Z</dcterms:modified>
</cp:coreProperties>
</file>