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BA" w:rsidRDefault="00211EBA">
      <w:pPr>
        <w:pStyle w:val="Corpotesto"/>
        <w:framePr w:wrap="around" w:vAnchor="page" w:hAnchor="page" w:x="5192" w:y="510"/>
      </w:pPr>
      <w:r>
        <w:rPr>
          <w:noProof/>
          <w:lang w:val="it-IT" w:eastAsia="it-IT"/>
        </w:rPr>
        <w:drawing>
          <wp:inline distT="0" distB="0" distL="0" distR="0">
            <wp:extent cx="1146175" cy="8324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93" t="-8228" r="-5693" b="-8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EBA" w:rsidRDefault="00211EBA">
      <w:pPr>
        <w:pStyle w:val="Corpotesto"/>
        <w:spacing w:after="100" w:afterAutospacing="1"/>
        <w:rPr>
          <w:rFonts w:ascii="Times New Roman" w:hAnsi="Times New Roman"/>
        </w:rPr>
      </w:pPr>
    </w:p>
    <w:p w:rsidR="00211EBA" w:rsidRDefault="00211EBA" w:rsidP="00774451">
      <w:pPr>
        <w:pStyle w:val="Corpotesto"/>
        <w:spacing w:after="100" w:afterAutospacing="1"/>
        <w:rPr>
          <w:rFonts w:ascii="Times New Roman" w:hAnsi="Times New Roman"/>
          <w:lang w:val="it-IT"/>
        </w:rPr>
      </w:pPr>
    </w:p>
    <w:p w:rsidR="00211EBA" w:rsidRDefault="00211EBA" w:rsidP="00774451">
      <w:pPr>
        <w:pStyle w:val="Corpotesto"/>
        <w:spacing w:after="100" w:afterAutospacing="1"/>
        <w:rPr>
          <w:rFonts w:ascii="Times New Roman" w:hAnsi="Times New Roman"/>
          <w:lang w:val="it-IT"/>
        </w:rPr>
      </w:pPr>
    </w:p>
    <w:p w:rsidR="00211EBA" w:rsidRPr="00231052" w:rsidRDefault="00211EBA" w:rsidP="006A63DD">
      <w:pPr>
        <w:pStyle w:val="Corpotesto"/>
        <w:tabs>
          <w:tab w:val="left" w:pos="5103"/>
        </w:tabs>
        <w:spacing w:after="100" w:afterAutospacing="1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Genova,</w:t>
      </w:r>
      <w:r w:rsidR="00F41000">
        <w:rPr>
          <w:rFonts w:ascii="Times New Roman" w:hAnsi="Times New Roman"/>
          <w:lang w:val="it-IT"/>
        </w:rPr>
        <w:t>12 marzo 2019</w:t>
      </w:r>
      <w:r w:rsidR="00F46CB2">
        <w:rPr>
          <w:rFonts w:ascii="Times New Roman" w:hAnsi="Times New Roman"/>
          <w:lang w:val="it-IT"/>
        </w:rPr>
        <w:tab/>
      </w:r>
      <w:proofErr w:type="spellStart"/>
      <w:r w:rsidRPr="0007274A">
        <w:rPr>
          <w:rFonts w:ascii="Times New Roman" w:hAnsi="Times New Roman"/>
          <w:lang w:val="it-IT"/>
        </w:rPr>
        <w:t>Prot</w:t>
      </w:r>
      <w:proofErr w:type="spellEnd"/>
      <w:r w:rsidRPr="0007274A">
        <w:rPr>
          <w:rFonts w:ascii="Times New Roman" w:hAnsi="Times New Roman"/>
          <w:lang w:val="it-IT"/>
        </w:rPr>
        <w:t xml:space="preserve">. </w:t>
      </w:r>
      <w:r w:rsidR="00F41000">
        <w:rPr>
          <w:rFonts w:ascii="Times New Roman" w:hAnsi="Times New Roman"/>
          <w:lang w:val="it-IT"/>
        </w:rPr>
        <w:t>91429</w:t>
      </w:r>
    </w:p>
    <w:p w:rsidR="00211EBA" w:rsidRDefault="00211EBA" w:rsidP="00774451">
      <w:pPr>
        <w:pStyle w:val="Corpotesto"/>
        <w:spacing w:after="100" w:afterAutospacing="1"/>
        <w:rPr>
          <w:rFonts w:ascii="Times New Roman" w:hAnsi="Times New Roman"/>
          <w:lang w:val="it-IT"/>
        </w:rPr>
      </w:pPr>
    </w:p>
    <w:p w:rsidR="00211EBA" w:rsidRDefault="00F46CB2" w:rsidP="00F46CB2">
      <w:pPr>
        <w:pStyle w:val="Corpotesto"/>
        <w:tabs>
          <w:tab w:val="left" w:pos="5103"/>
        </w:tabs>
        <w:spacing w:line="240" w:lineRule="auto"/>
        <w:ind w:left="482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ab/>
      </w:r>
      <w:r w:rsidR="00211EBA" w:rsidRPr="0046395D">
        <w:rPr>
          <w:rFonts w:ascii="Times New Roman" w:hAnsi="Times New Roman"/>
          <w:lang w:val="it-IT"/>
        </w:rPr>
        <w:t>Spett.le</w:t>
      </w:r>
    </w:p>
    <w:p w:rsidR="00F41000" w:rsidRDefault="00F41000" w:rsidP="00F41000">
      <w:pPr>
        <w:pStyle w:val="Corpotesto"/>
        <w:tabs>
          <w:tab w:val="left" w:pos="5103"/>
        </w:tabs>
        <w:spacing w:line="240" w:lineRule="auto"/>
        <w:ind w:left="482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ab/>
      </w:r>
      <w:proofErr w:type="spellStart"/>
      <w:r w:rsidR="00B72C1A">
        <w:rPr>
          <w:rFonts w:ascii="Times New Roman" w:hAnsi="Times New Roman"/>
          <w:lang w:val="it-IT"/>
        </w:rPr>
        <w:t>Orogem</w:t>
      </w:r>
      <w:proofErr w:type="spellEnd"/>
      <w:r w:rsidR="00B72C1A">
        <w:rPr>
          <w:rFonts w:ascii="Times New Roman" w:hAnsi="Times New Roman"/>
          <w:lang w:val="it-IT"/>
        </w:rPr>
        <w:t xml:space="preserve"> di Lazzeri</w:t>
      </w:r>
      <w:bookmarkStart w:id="0" w:name="_GoBack"/>
      <w:bookmarkEnd w:id="0"/>
    </w:p>
    <w:p w:rsidR="00211EBA" w:rsidRPr="0046395D" w:rsidRDefault="00211EBA" w:rsidP="00384034">
      <w:pPr>
        <w:pStyle w:val="Corpotesto"/>
        <w:spacing w:line="240" w:lineRule="auto"/>
        <w:ind w:left="4540" w:firstLine="454"/>
        <w:rPr>
          <w:rFonts w:ascii="Times New Roman" w:hAnsi="Times New Roman"/>
          <w:lang w:val="it-IT"/>
        </w:rPr>
      </w:pPr>
    </w:p>
    <w:p w:rsidR="00211EBA" w:rsidRPr="0046395D" w:rsidRDefault="00211EBA" w:rsidP="00327252">
      <w:pPr>
        <w:pStyle w:val="Corpotesto"/>
        <w:spacing w:line="240" w:lineRule="auto"/>
        <w:ind w:left="4540" w:firstLine="454"/>
        <w:rPr>
          <w:rFonts w:ascii="Times New Roman" w:hAnsi="Times New Roman"/>
          <w:lang w:val="it-IT"/>
        </w:rPr>
      </w:pPr>
    </w:p>
    <w:p w:rsidR="00211EBA" w:rsidRPr="0046395D" w:rsidRDefault="00211EBA" w:rsidP="00660977">
      <w:pPr>
        <w:pStyle w:val="Corpotesto"/>
        <w:spacing w:line="240" w:lineRule="auto"/>
        <w:ind w:left="4540" w:firstLine="454"/>
        <w:rPr>
          <w:rFonts w:ascii="Times New Roman" w:hAnsi="Times New Roman"/>
          <w:lang w:val="it-IT"/>
        </w:rPr>
      </w:pPr>
    </w:p>
    <w:p w:rsidR="00211EBA" w:rsidRPr="0046395D" w:rsidRDefault="00211EBA" w:rsidP="00B94CC2">
      <w:pPr>
        <w:pStyle w:val="Testopredefi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both"/>
        <w:rPr>
          <w:b/>
        </w:rPr>
      </w:pPr>
      <w:r w:rsidRPr="0046395D">
        <w:rPr>
          <w:b/>
        </w:rPr>
        <w:t>OGGETTO</w:t>
      </w:r>
      <w:r w:rsidRPr="0046395D">
        <w:rPr>
          <w:b/>
          <w:sz w:val="22"/>
          <w:szCs w:val="22"/>
        </w:rPr>
        <w:t xml:space="preserve">: RICHIESTA DI OFFERTA PER LA FORNITURA </w:t>
      </w:r>
      <w:r>
        <w:rPr>
          <w:b/>
          <w:sz w:val="22"/>
          <w:szCs w:val="22"/>
        </w:rPr>
        <w:t>D</w:t>
      </w:r>
      <w:r w:rsidRPr="0046395D">
        <w:rPr>
          <w:b/>
          <w:sz w:val="22"/>
          <w:szCs w:val="22"/>
        </w:rPr>
        <w:t xml:space="preserve">I </w:t>
      </w:r>
      <w:r w:rsidR="00D271D9">
        <w:rPr>
          <w:b/>
          <w:sz w:val="22"/>
          <w:szCs w:val="22"/>
        </w:rPr>
        <w:t xml:space="preserve">2 COPPE PER PREMIAZIONE </w:t>
      </w:r>
      <w:r w:rsidRPr="0046395D">
        <w:rPr>
          <w:b/>
        </w:rPr>
        <w:t xml:space="preserve">        </w:t>
      </w:r>
      <w:r w:rsidRPr="0046395D">
        <w:rPr>
          <w:b/>
        </w:rPr>
        <w:tab/>
      </w:r>
      <w:r w:rsidRPr="0046395D">
        <w:rPr>
          <w:b/>
        </w:rPr>
        <w:tab/>
      </w:r>
      <w:r w:rsidRPr="0046395D">
        <w:rPr>
          <w:b/>
        </w:rPr>
        <w:tab/>
      </w:r>
      <w:r w:rsidRPr="0046395D">
        <w:rPr>
          <w:b/>
        </w:rPr>
        <w:tab/>
      </w:r>
      <w:r w:rsidRPr="0046395D">
        <w:rPr>
          <w:b/>
        </w:rPr>
        <w:tab/>
      </w:r>
      <w:r w:rsidRPr="0046395D">
        <w:rPr>
          <w:b/>
        </w:rPr>
        <w:tab/>
      </w:r>
      <w:r w:rsidRPr="0046395D">
        <w:rPr>
          <w:b/>
        </w:rPr>
        <w:tab/>
      </w:r>
    </w:p>
    <w:p w:rsidR="00211EBA" w:rsidRPr="0046395D" w:rsidRDefault="00211EBA">
      <w:pPr>
        <w:pStyle w:val="Corpotesto"/>
        <w:spacing w:line="240" w:lineRule="auto"/>
        <w:ind w:left="4540" w:firstLine="454"/>
        <w:rPr>
          <w:rFonts w:ascii="Times New Roman" w:hAnsi="Times New Roman"/>
          <w:lang w:val="it-IT"/>
        </w:rPr>
      </w:pPr>
    </w:p>
    <w:p w:rsidR="00211EBA" w:rsidRDefault="00211EBA">
      <w:pPr>
        <w:pStyle w:val="Corpotesto"/>
        <w:spacing w:after="100" w:afterAutospacing="1"/>
        <w:jc w:val="both"/>
        <w:rPr>
          <w:rFonts w:ascii="Times New Roman" w:hAnsi="Times New Roman"/>
          <w:lang w:val="it-IT"/>
        </w:rPr>
      </w:pPr>
      <w:r w:rsidRPr="0046395D">
        <w:rPr>
          <w:rFonts w:ascii="Times New Roman" w:hAnsi="Times New Roman"/>
          <w:lang w:val="it-IT"/>
        </w:rPr>
        <w:t>I</w:t>
      </w:r>
      <w:r w:rsidR="00D271D9">
        <w:rPr>
          <w:rFonts w:ascii="Times New Roman" w:hAnsi="Times New Roman"/>
          <w:lang w:val="it-IT"/>
        </w:rPr>
        <w:t>l Municipio</w:t>
      </w:r>
      <w:r w:rsidRPr="0046395D">
        <w:rPr>
          <w:rFonts w:ascii="Times New Roman" w:hAnsi="Times New Roman"/>
          <w:lang w:val="it-IT"/>
        </w:rPr>
        <w:t xml:space="preserve"> V </w:t>
      </w:r>
      <w:proofErr w:type="spellStart"/>
      <w:r w:rsidRPr="0046395D">
        <w:rPr>
          <w:rFonts w:ascii="Times New Roman" w:hAnsi="Times New Roman"/>
          <w:lang w:val="it-IT"/>
        </w:rPr>
        <w:t>Valpolcevera</w:t>
      </w:r>
      <w:proofErr w:type="spellEnd"/>
      <w:r w:rsidRPr="0046395D">
        <w:rPr>
          <w:rFonts w:ascii="Times New Roman" w:hAnsi="Times New Roman"/>
          <w:lang w:val="it-IT"/>
        </w:rPr>
        <w:t xml:space="preserve"> ha necessità di provvedere all’acquisto di </w:t>
      </w:r>
      <w:r w:rsidR="00FB2B2D">
        <w:rPr>
          <w:rFonts w:ascii="Times New Roman" w:hAnsi="Times New Roman"/>
          <w:lang w:val="it-IT"/>
        </w:rPr>
        <w:t>2 coppe per le premiazioni del Giro dell’Appennino, che si svolgerà il 28 aprile 2019.</w:t>
      </w:r>
    </w:p>
    <w:p w:rsidR="00FB2B2D" w:rsidRDefault="00FB2B2D">
      <w:pPr>
        <w:pStyle w:val="Corpotesto"/>
        <w:spacing w:after="100" w:afterAutospacing="1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Le coppe, entrambe in metallo galvanizzato color argento, dovranno avere le seguenti caratteristiche:</w:t>
      </w:r>
    </w:p>
    <w:p w:rsidR="00FB2B2D" w:rsidRDefault="00FB2B2D" w:rsidP="00FB2B2D">
      <w:pPr>
        <w:pStyle w:val="Corpotesto"/>
        <w:numPr>
          <w:ilvl w:val="0"/>
          <w:numId w:val="9"/>
        </w:numPr>
        <w:spacing w:after="100" w:afterAutospacing="1"/>
        <w:jc w:val="both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>una</w:t>
      </w:r>
      <w:proofErr w:type="gramEnd"/>
      <w:r>
        <w:rPr>
          <w:rFonts w:ascii="Times New Roman" w:hAnsi="Times New Roman"/>
          <w:lang w:val="it-IT"/>
        </w:rPr>
        <w:t xml:space="preserve"> coppa di altezza cm. 50, diametro tazza cm. 24;</w:t>
      </w:r>
    </w:p>
    <w:p w:rsidR="00FB2B2D" w:rsidRDefault="00FB2B2D" w:rsidP="00FB2B2D">
      <w:pPr>
        <w:pStyle w:val="Corpotesto"/>
        <w:numPr>
          <w:ilvl w:val="0"/>
          <w:numId w:val="9"/>
        </w:numPr>
        <w:spacing w:after="100" w:afterAutospacing="1"/>
        <w:jc w:val="both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>una</w:t>
      </w:r>
      <w:proofErr w:type="gramEnd"/>
      <w:r>
        <w:rPr>
          <w:rFonts w:ascii="Times New Roman" w:hAnsi="Times New Roman"/>
          <w:lang w:val="it-IT"/>
        </w:rPr>
        <w:t xml:space="preserve"> coppa di altezza cm. 47, diametro tazza cm. 22;</w:t>
      </w:r>
    </w:p>
    <w:p w:rsidR="00FB2B2D" w:rsidRDefault="00FB2B2D" w:rsidP="00FB2B2D">
      <w:pPr>
        <w:pStyle w:val="Corpotesto"/>
        <w:numPr>
          <w:ilvl w:val="0"/>
          <w:numId w:val="9"/>
        </w:numPr>
        <w:spacing w:after="100" w:afterAutospacing="1"/>
        <w:jc w:val="both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>entrambe</w:t>
      </w:r>
      <w:proofErr w:type="gramEnd"/>
      <w:r>
        <w:rPr>
          <w:rFonts w:ascii="Times New Roman" w:hAnsi="Times New Roman"/>
          <w:lang w:val="it-IT"/>
        </w:rPr>
        <w:t xml:space="preserve"> le coppe dovranno avere i loghi del Comune di Genova e del Municipio V </w:t>
      </w:r>
      <w:proofErr w:type="spellStart"/>
      <w:r>
        <w:rPr>
          <w:rFonts w:ascii="Times New Roman" w:hAnsi="Times New Roman"/>
          <w:lang w:val="it-IT"/>
        </w:rPr>
        <w:t>Valpolcevera</w:t>
      </w:r>
      <w:proofErr w:type="spellEnd"/>
      <w:r>
        <w:rPr>
          <w:rFonts w:ascii="Times New Roman" w:hAnsi="Times New Roman"/>
          <w:lang w:val="it-IT"/>
        </w:rPr>
        <w:t>, nonché le seguenti diciture:</w:t>
      </w:r>
    </w:p>
    <w:p w:rsidR="00FB2B2D" w:rsidRDefault="00FB2B2D" w:rsidP="00FB2B2D">
      <w:pPr>
        <w:pStyle w:val="Corpotesto"/>
        <w:numPr>
          <w:ilvl w:val="0"/>
          <w:numId w:val="9"/>
        </w:numPr>
        <w:spacing w:after="100" w:afterAutospacing="1"/>
        <w:ind w:left="2127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80° Giro dell’Appennino</w:t>
      </w:r>
    </w:p>
    <w:p w:rsidR="00FB2B2D" w:rsidRDefault="00FB2B2D" w:rsidP="00FB2B2D">
      <w:pPr>
        <w:pStyle w:val="Corpotesto"/>
        <w:spacing w:after="100" w:afterAutospacing="1"/>
        <w:ind w:left="2127"/>
        <w:jc w:val="both"/>
        <w:rPr>
          <w:rFonts w:ascii="Times New Roman" w:hAnsi="Times New Roman"/>
          <w:lang w:val="it-IT"/>
        </w:rPr>
      </w:pPr>
      <w:proofErr w:type="spellStart"/>
      <w:r>
        <w:rPr>
          <w:rFonts w:ascii="Times New Roman" w:hAnsi="Times New Roman"/>
          <w:lang w:val="it-IT"/>
        </w:rPr>
        <w:t>Memorial</w:t>
      </w:r>
      <w:proofErr w:type="spellEnd"/>
      <w:r>
        <w:rPr>
          <w:rFonts w:ascii="Times New Roman" w:hAnsi="Times New Roman"/>
          <w:lang w:val="it-IT"/>
        </w:rPr>
        <w:t xml:space="preserve"> Vittime Ponte Morandi</w:t>
      </w:r>
    </w:p>
    <w:p w:rsidR="00FB2B2D" w:rsidRDefault="00FB2B2D" w:rsidP="00FB2B2D">
      <w:pPr>
        <w:pStyle w:val="Corpotesto"/>
        <w:spacing w:after="100" w:afterAutospacing="1"/>
        <w:ind w:left="2127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1° classificato Under 26;</w:t>
      </w:r>
    </w:p>
    <w:p w:rsidR="00FB2B2D" w:rsidRDefault="00FB2B2D" w:rsidP="00FB2B2D">
      <w:pPr>
        <w:pStyle w:val="Corpotesto"/>
        <w:numPr>
          <w:ilvl w:val="0"/>
          <w:numId w:val="9"/>
        </w:numPr>
        <w:spacing w:after="100" w:afterAutospacing="1"/>
        <w:ind w:left="2127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80° Giro dell’Appennino</w:t>
      </w:r>
    </w:p>
    <w:p w:rsidR="00FB2B2D" w:rsidRDefault="00FB2B2D" w:rsidP="00FB2B2D">
      <w:pPr>
        <w:pStyle w:val="Corpotesto"/>
        <w:spacing w:after="100" w:afterAutospacing="1"/>
        <w:ind w:left="2127"/>
        <w:jc w:val="both"/>
        <w:rPr>
          <w:rFonts w:ascii="Times New Roman" w:hAnsi="Times New Roman"/>
          <w:lang w:val="it-IT"/>
        </w:rPr>
      </w:pPr>
      <w:proofErr w:type="spellStart"/>
      <w:r>
        <w:rPr>
          <w:rFonts w:ascii="Times New Roman" w:hAnsi="Times New Roman"/>
          <w:lang w:val="it-IT"/>
        </w:rPr>
        <w:t>Memorial</w:t>
      </w:r>
      <w:proofErr w:type="spellEnd"/>
      <w:r>
        <w:rPr>
          <w:rFonts w:ascii="Times New Roman" w:hAnsi="Times New Roman"/>
          <w:lang w:val="it-IT"/>
        </w:rPr>
        <w:t xml:space="preserve"> Vittime Ponte Morandi</w:t>
      </w:r>
    </w:p>
    <w:p w:rsidR="00FB2B2D" w:rsidRDefault="00FB2B2D" w:rsidP="00FB2B2D">
      <w:pPr>
        <w:pStyle w:val="Corpotesto"/>
        <w:spacing w:after="100" w:afterAutospacing="1"/>
        <w:ind w:left="2127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3° classificato </w:t>
      </w:r>
    </w:p>
    <w:p w:rsidR="00211EBA" w:rsidRDefault="00211EBA" w:rsidP="00B041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11EBA" w:rsidRDefault="00211EBA" w:rsidP="003F0F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46395D">
        <w:rPr>
          <w:rFonts w:ascii="Times New Roman" w:hAnsi="Times New Roman"/>
          <w:sz w:val="24"/>
          <w:szCs w:val="24"/>
          <w:lang w:val="it-IT"/>
        </w:rPr>
        <w:t xml:space="preserve">Al fine di procedere all’affidamento diretto di tale fornitura, ai sensi dell’art. 36, comma 2, </w:t>
      </w:r>
      <w:proofErr w:type="spellStart"/>
      <w:r w:rsidRPr="0046395D">
        <w:rPr>
          <w:rFonts w:ascii="Times New Roman" w:hAnsi="Times New Roman"/>
          <w:sz w:val="24"/>
          <w:szCs w:val="24"/>
          <w:lang w:val="it-IT"/>
        </w:rPr>
        <w:t>let</w:t>
      </w:r>
      <w:proofErr w:type="spellEnd"/>
      <w:r w:rsidRPr="0046395D">
        <w:rPr>
          <w:rFonts w:ascii="Times New Roman" w:hAnsi="Times New Roman"/>
          <w:sz w:val="24"/>
          <w:szCs w:val="24"/>
          <w:lang w:val="it-IT"/>
        </w:rPr>
        <w:t xml:space="preserve">. a) del D. </w:t>
      </w:r>
      <w:proofErr w:type="spellStart"/>
      <w:r w:rsidRPr="0046395D">
        <w:rPr>
          <w:rFonts w:ascii="Times New Roman" w:hAnsi="Times New Roman"/>
          <w:sz w:val="24"/>
          <w:szCs w:val="24"/>
          <w:lang w:val="it-IT"/>
        </w:rPr>
        <w:t>Lgs</w:t>
      </w:r>
      <w:proofErr w:type="spellEnd"/>
      <w:r w:rsidRPr="0046395D">
        <w:rPr>
          <w:rFonts w:ascii="Times New Roman" w:hAnsi="Times New Roman"/>
          <w:sz w:val="24"/>
          <w:szCs w:val="24"/>
          <w:lang w:val="it-IT"/>
        </w:rPr>
        <w:t>. 50/2016, si r</w:t>
      </w:r>
      <w:r>
        <w:rPr>
          <w:rFonts w:ascii="Times New Roman" w:hAnsi="Times New Roman"/>
          <w:sz w:val="24"/>
          <w:szCs w:val="24"/>
          <w:lang w:val="it-IT"/>
        </w:rPr>
        <w:t xml:space="preserve">ichiede l’invio del </w:t>
      </w:r>
      <w:r w:rsidRPr="0046395D">
        <w:rPr>
          <w:rFonts w:ascii="Times New Roman" w:hAnsi="Times New Roman"/>
          <w:sz w:val="24"/>
          <w:szCs w:val="24"/>
          <w:lang w:val="it-IT"/>
        </w:rPr>
        <w:t xml:space="preserve">Vostro </w:t>
      </w:r>
      <w:r>
        <w:rPr>
          <w:rFonts w:ascii="Times New Roman" w:hAnsi="Times New Roman"/>
          <w:sz w:val="24"/>
          <w:szCs w:val="24"/>
          <w:lang w:val="it-IT"/>
        </w:rPr>
        <w:t xml:space="preserve">miglior </w:t>
      </w:r>
      <w:r w:rsidRPr="0046395D">
        <w:rPr>
          <w:rFonts w:ascii="Times New Roman" w:hAnsi="Times New Roman"/>
          <w:sz w:val="24"/>
          <w:szCs w:val="24"/>
          <w:lang w:val="it-IT"/>
        </w:rPr>
        <w:t xml:space="preserve">preventivo, </w:t>
      </w:r>
      <w:r>
        <w:rPr>
          <w:rFonts w:ascii="Times New Roman" w:hAnsi="Times New Roman"/>
          <w:sz w:val="24"/>
          <w:szCs w:val="24"/>
          <w:lang w:val="it-IT"/>
        </w:rPr>
        <w:t xml:space="preserve">con indicazione del prezzo </w:t>
      </w:r>
      <w:r w:rsidR="00FB2B2D">
        <w:rPr>
          <w:rFonts w:ascii="Times New Roman" w:hAnsi="Times New Roman"/>
          <w:sz w:val="24"/>
          <w:szCs w:val="24"/>
          <w:lang w:val="it-IT"/>
        </w:rPr>
        <w:t>complessivo</w:t>
      </w:r>
      <w:r>
        <w:rPr>
          <w:rFonts w:ascii="Times New Roman" w:hAnsi="Times New Roman"/>
          <w:sz w:val="24"/>
          <w:szCs w:val="24"/>
          <w:lang w:val="it-IT"/>
        </w:rPr>
        <w:t xml:space="preserve"> (Iva 22% esclusa)</w:t>
      </w:r>
      <w:r w:rsidR="00FB2B2D">
        <w:rPr>
          <w:rFonts w:ascii="Times New Roman" w:hAnsi="Times New Roman"/>
          <w:sz w:val="24"/>
          <w:szCs w:val="24"/>
          <w:lang w:val="it-IT"/>
        </w:rPr>
        <w:t>.</w:t>
      </w:r>
    </w:p>
    <w:p w:rsidR="00211EBA" w:rsidRDefault="00211EBA" w:rsidP="003F0F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1EBA" w:rsidRPr="00FE1B94" w:rsidRDefault="00211EBA" w:rsidP="003F0F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FE1B94">
        <w:rPr>
          <w:rFonts w:ascii="Times New Roman" w:hAnsi="Times New Roman"/>
          <w:sz w:val="24"/>
          <w:szCs w:val="24"/>
          <w:lang w:val="it-IT"/>
        </w:rPr>
        <w:t xml:space="preserve">Il Responsabile del procedimento è la Dott.ssa </w:t>
      </w:r>
      <w:r>
        <w:rPr>
          <w:rFonts w:ascii="Times New Roman" w:hAnsi="Times New Roman"/>
          <w:sz w:val="24"/>
          <w:szCs w:val="24"/>
          <w:lang w:val="it-IT"/>
        </w:rPr>
        <w:t>Simonetta Barboni</w:t>
      </w:r>
      <w:r w:rsidRPr="00FE1B94">
        <w:rPr>
          <w:rFonts w:ascii="Times New Roman" w:hAnsi="Times New Roman"/>
          <w:sz w:val="24"/>
          <w:szCs w:val="24"/>
          <w:lang w:val="it-IT"/>
        </w:rPr>
        <w:t>, Direttore de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Pr="00FE1B94">
        <w:rPr>
          <w:rFonts w:ascii="Times New Roman" w:hAnsi="Times New Roman"/>
          <w:sz w:val="24"/>
          <w:szCs w:val="24"/>
          <w:lang w:val="it-IT"/>
        </w:rPr>
        <w:t xml:space="preserve"> Municipi</w:t>
      </w:r>
      <w:r>
        <w:rPr>
          <w:rFonts w:ascii="Times New Roman" w:hAnsi="Times New Roman"/>
          <w:sz w:val="24"/>
          <w:szCs w:val="24"/>
          <w:lang w:val="it-IT"/>
        </w:rPr>
        <w:t xml:space="preserve"> II Centro Ovest e</w:t>
      </w:r>
      <w:r w:rsidRPr="00FE1B94">
        <w:rPr>
          <w:rFonts w:ascii="Times New Roman" w:hAnsi="Times New Roman"/>
          <w:sz w:val="24"/>
          <w:szCs w:val="24"/>
          <w:lang w:val="it-IT"/>
        </w:rPr>
        <w:t xml:space="preserve"> V </w:t>
      </w:r>
      <w:proofErr w:type="spellStart"/>
      <w:r w:rsidRPr="00FE1B94">
        <w:rPr>
          <w:rFonts w:ascii="Times New Roman" w:hAnsi="Times New Roman"/>
          <w:sz w:val="24"/>
          <w:szCs w:val="24"/>
          <w:lang w:val="it-IT"/>
        </w:rPr>
        <w:t>Valpolcevera</w:t>
      </w:r>
      <w:proofErr w:type="spellEnd"/>
      <w:r w:rsidRPr="00FE1B94">
        <w:rPr>
          <w:rFonts w:ascii="Times New Roman" w:hAnsi="Times New Roman"/>
          <w:sz w:val="24"/>
          <w:szCs w:val="24"/>
          <w:lang w:val="it-IT"/>
        </w:rPr>
        <w:t>.</w:t>
      </w:r>
    </w:p>
    <w:p w:rsidR="00211EBA" w:rsidRPr="0046395D" w:rsidRDefault="00211EBA" w:rsidP="003F0FED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</w:p>
    <w:p w:rsidR="00211EBA" w:rsidRPr="00740C5A" w:rsidRDefault="00211EBA" w:rsidP="003F0F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740C5A">
        <w:rPr>
          <w:rFonts w:ascii="Times New Roman" w:hAnsi="Times New Roman"/>
          <w:sz w:val="24"/>
          <w:szCs w:val="24"/>
          <w:lang w:val="it-IT"/>
        </w:rPr>
        <w:t xml:space="preserve">L’offerta dovrà pervenire, entro il </w:t>
      </w:r>
      <w:r w:rsidRPr="00740C5A">
        <w:rPr>
          <w:rFonts w:ascii="Times New Roman" w:hAnsi="Times New Roman"/>
          <w:b/>
          <w:sz w:val="24"/>
          <w:szCs w:val="24"/>
          <w:lang w:val="it-IT"/>
        </w:rPr>
        <w:t xml:space="preserve">giorno </w:t>
      </w:r>
      <w:r w:rsidR="00F46CB2">
        <w:rPr>
          <w:rFonts w:ascii="Times New Roman" w:hAnsi="Times New Roman"/>
          <w:b/>
          <w:sz w:val="24"/>
          <w:szCs w:val="24"/>
          <w:lang w:val="it-IT"/>
        </w:rPr>
        <w:t>18</w:t>
      </w:r>
      <w:r w:rsidRPr="00FD7B2B">
        <w:rPr>
          <w:rFonts w:ascii="Times New Roman" w:hAnsi="Times New Roman"/>
          <w:b/>
          <w:color w:val="FF0000"/>
          <w:sz w:val="24"/>
          <w:szCs w:val="24"/>
          <w:lang w:val="it-IT"/>
        </w:rPr>
        <w:t xml:space="preserve"> </w:t>
      </w:r>
      <w:r w:rsidRPr="00DA0154">
        <w:rPr>
          <w:rFonts w:ascii="Times New Roman" w:hAnsi="Times New Roman"/>
          <w:b/>
          <w:sz w:val="24"/>
          <w:szCs w:val="24"/>
          <w:lang w:val="it-IT"/>
        </w:rPr>
        <w:t>marzo 2019,</w:t>
      </w:r>
      <w:r w:rsidRPr="00740C5A">
        <w:rPr>
          <w:rFonts w:ascii="Times New Roman" w:hAnsi="Times New Roman"/>
          <w:sz w:val="24"/>
          <w:szCs w:val="24"/>
          <w:lang w:val="it-IT"/>
        </w:rPr>
        <w:t xml:space="preserve"> all’indirizzo </w:t>
      </w:r>
      <w:proofErr w:type="spellStart"/>
      <w:r w:rsidRPr="00740C5A">
        <w:rPr>
          <w:rFonts w:ascii="Times New Roman" w:hAnsi="Times New Roman"/>
          <w:sz w:val="24"/>
          <w:szCs w:val="24"/>
          <w:lang w:val="it-IT"/>
        </w:rPr>
        <w:t>pec</w:t>
      </w:r>
      <w:proofErr w:type="spellEnd"/>
      <w:r w:rsidRPr="00740C5A">
        <w:rPr>
          <w:rFonts w:ascii="Times New Roman" w:hAnsi="Times New Roman"/>
          <w:sz w:val="24"/>
          <w:szCs w:val="24"/>
          <w:lang w:val="it-IT"/>
        </w:rPr>
        <w:t xml:space="preserve">: </w:t>
      </w:r>
      <w:hyperlink r:id="rId8" w:history="1">
        <w:r w:rsidRPr="00740C5A">
          <w:rPr>
            <w:rStyle w:val="Collegamentoipertestuale"/>
            <w:rFonts w:ascii="Times New Roman" w:hAnsi="Times New Roman"/>
            <w:color w:val="auto"/>
            <w:sz w:val="24"/>
            <w:szCs w:val="24"/>
            <w:lang w:val="it-IT"/>
          </w:rPr>
          <w:t>municipio5comge@postecert.it</w:t>
        </w:r>
      </w:hyperlink>
      <w:r w:rsidRPr="00740C5A">
        <w:rPr>
          <w:rFonts w:ascii="Times New Roman" w:hAnsi="Times New Roman"/>
          <w:sz w:val="24"/>
          <w:szCs w:val="24"/>
          <w:lang w:val="it-IT"/>
        </w:rPr>
        <w:t>.</w:t>
      </w:r>
    </w:p>
    <w:p w:rsidR="00211EBA" w:rsidRPr="00740C5A" w:rsidRDefault="00211EBA" w:rsidP="009B0B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11EBA" w:rsidRPr="00740C5A" w:rsidRDefault="00211EBA" w:rsidP="0081664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740C5A">
        <w:rPr>
          <w:rFonts w:ascii="Times New Roman" w:hAnsi="Times New Roman"/>
          <w:sz w:val="24"/>
          <w:szCs w:val="24"/>
          <w:lang w:val="it-IT"/>
        </w:rPr>
        <w:t>L’offerta sarà immediatamente vincolante per le ditte concorrenti, mentre lo diverrà per la Civica Amministrazione a intervenuta esecutività del provvedimento di assegnazione del contratto che la stessa non è comunque vincolata ad adottare, in quanto la presente richiesta costituisce semplice indagine di mercato, soggetta pertanto a successive valutazioni.</w:t>
      </w:r>
    </w:p>
    <w:p w:rsidR="00211EBA" w:rsidRPr="00740C5A" w:rsidRDefault="00211EBA" w:rsidP="003F0F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11EBA" w:rsidRPr="00433A99" w:rsidRDefault="00211EBA" w:rsidP="00A6691A">
      <w:pPr>
        <w:pStyle w:val="Corpotesto1"/>
        <w:jc w:val="both"/>
      </w:pPr>
      <w:r w:rsidRPr="00433A99">
        <w:lastRenderedPageBreak/>
        <w:t xml:space="preserve">La Civica Amministrazione si riserva di incrementare o diminuire l’importo assegnato alla ditta aggiudicataria fino alla concorrenza del quinto dell’importo del contratto, ai sensi dell’art. 106, comma 12, del D. </w:t>
      </w:r>
      <w:proofErr w:type="spellStart"/>
      <w:r w:rsidRPr="00433A99">
        <w:t>Lgs</w:t>
      </w:r>
      <w:proofErr w:type="spellEnd"/>
      <w:r w:rsidRPr="00433A99">
        <w:t>. 50/2016 e dell’art. 22 del Regolamento a disciplina dell’attività contrattuale del Comune di Genova.</w:t>
      </w:r>
    </w:p>
    <w:p w:rsidR="00211EBA" w:rsidRDefault="00211EBA" w:rsidP="003F0F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11EBA" w:rsidRPr="00433A99" w:rsidRDefault="00211EBA" w:rsidP="00A6691A">
      <w:pPr>
        <w:pStyle w:val="Corpotesto1"/>
        <w:jc w:val="both"/>
      </w:pPr>
      <w:r w:rsidRPr="00433A99">
        <w:t xml:space="preserve">Si rende noto che, è dovuta l’imposta di bollo di Euro 16,00 </w:t>
      </w:r>
      <w:r>
        <w:t>alla stipulazione del contratto</w:t>
      </w:r>
      <w:r w:rsidRPr="00433A99">
        <w:t xml:space="preserve">. Pertanto la ditta aggiudicataria, prima della stipula del contratto, dovrà fornire al Municipio V </w:t>
      </w:r>
      <w:proofErr w:type="spellStart"/>
      <w:r>
        <w:t>Valpolcevera</w:t>
      </w:r>
      <w:proofErr w:type="spellEnd"/>
      <w:r w:rsidRPr="00433A99">
        <w:t xml:space="preserve"> una marca da bollo di Euro 16,00. </w:t>
      </w:r>
    </w:p>
    <w:p w:rsidR="00211EBA" w:rsidRPr="00740C5A" w:rsidRDefault="00211EBA" w:rsidP="004A43E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11EBA" w:rsidRPr="00740C5A" w:rsidRDefault="00211EBA" w:rsidP="004A43E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740C5A">
        <w:rPr>
          <w:rFonts w:ascii="Times New Roman" w:hAnsi="Times New Roman"/>
          <w:sz w:val="24"/>
          <w:szCs w:val="24"/>
          <w:lang w:val="it-IT"/>
        </w:rPr>
        <w:t xml:space="preserve">Eventuali richieste di chiarimenti possono essere inviate </w:t>
      </w:r>
      <w:proofErr w:type="gramStart"/>
      <w:r w:rsidRPr="00740C5A">
        <w:rPr>
          <w:rFonts w:ascii="Times New Roman" w:hAnsi="Times New Roman"/>
          <w:sz w:val="24"/>
          <w:szCs w:val="24"/>
          <w:lang w:val="it-IT"/>
        </w:rPr>
        <w:t xml:space="preserve">all’indirizzo:  </w:t>
      </w:r>
      <w:hyperlink r:id="rId9" w:history="1">
        <w:r w:rsidRPr="00740C5A">
          <w:rPr>
            <w:rStyle w:val="Collegamentoipertestuale"/>
            <w:rFonts w:ascii="Times New Roman" w:hAnsi="Times New Roman"/>
            <w:color w:val="auto"/>
            <w:sz w:val="24"/>
            <w:szCs w:val="24"/>
            <w:lang w:val="it-IT"/>
          </w:rPr>
          <w:t>municipio5comge@postecert.it</w:t>
        </w:r>
        <w:proofErr w:type="gramEnd"/>
      </w:hyperlink>
      <w:r w:rsidRPr="00740C5A">
        <w:rPr>
          <w:rFonts w:ascii="Times New Roman" w:hAnsi="Times New Roman"/>
          <w:sz w:val="24"/>
          <w:szCs w:val="24"/>
          <w:lang w:val="it-IT"/>
        </w:rPr>
        <w:t>.</w:t>
      </w:r>
    </w:p>
    <w:p w:rsidR="00211EBA" w:rsidRPr="00740C5A" w:rsidRDefault="00211EBA" w:rsidP="004A43E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11EBA" w:rsidRPr="00740C5A" w:rsidRDefault="00211EBA" w:rsidP="004A43E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740C5A">
        <w:rPr>
          <w:rFonts w:ascii="Times New Roman" w:hAnsi="Times New Roman"/>
          <w:sz w:val="24"/>
          <w:szCs w:val="24"/>
          <w:lang w:val="it-IT"/>
        </w:rPr>
        <w:t xml:space="preserve">Il contratto non può essere ceduto a pena di nullità. </w:t>
      </w:r>
    </w:p>
    <w:p w:rsidR="00211EBA" w:rsidRPr="00740C5A" w:rsidRDefault="00211EBA" w:rsidP="004A43E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11EBA" w:rsidRPr="00740C5A" w:rsidRDefault="00211EBA">
      <w:pPr>
        <w:pStyle w:val="Normale1"/>
        <w:tabs>
          <w:tab w:val="left" w:pos="-709"/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Cs w:val="20"/>
        </w:rPr>
      </w:pPr>
      <w:r w:rsidRPr="00740C5A">
        <w:rPr>
          <w:rFonts w:ascii="Times New Roman" w:eastAsia="Times New Roman" w:hAnsi="Times New Roman" w:cs="Times New Roman"/>
          <w:szCs w:val="20"/>
        </w:rPr>
        <w:t>L’Impresa Aggiudicataria dovrà comunicare i dati relativi al conto corrente dedicato, anche in via non esclusiva alle commesse pubbliche, ai sensi dell’art. 3 della legge n. 136/2010 in quanto applicabile, nonché i dati relativi alle persone titolari o delegate a operare sul suddetto conto comprensive del Codice Fiscale.</w:t>
      </w:r>
    </w:p>
    <w:p w:rsidR="00211EBA" w:rsidRPr="00740C5A" w:rsidRDefault="00211EBA" w:rsidP="00F659AE">
      <w:pPr>
        <w:pStyle w:val="corpotesto0"/>
        <w:tabs>
          <w:tab w:val="left" w:pos="13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Cs w:val="22"/>
        </w:rPr>
      </w:pPr>
      <w:r w:rsidRPr="00740C5A">
        <w:rPr>
          <w:rFonts w:ascii="Times New Roman" w:eastAsia="Times New Roman" w:hAnsi="Times New Roman" w:cs="Times New Roman"/>
          <w:szCs w:val="20"/>
        </w:rPr>
        <w:t xml:space="preserve">L’Impresa Aggiudicataria si deve impegnare a comunicare, </w:t>
      </w:r>
      <w:r w:rsidRPr="00740C5A">
        <w:rPr>
          <w:rFonts w:ascii="Times New Roman" w:eastAsia="Times New Roman" w:hAnsi="Times New Roman" w:cs="Times New Roman"/>
          <w:szCs w:val="20"/>
          <w:u w:val="single"/>
        </w:rPr>
        <w:t>entro sette giorni</w:t>
      </w:r>
      <w:r w:rsidRPr="00740C5A">
        <w:rPr>
          <w:rFonts w:ascii="Times New Roman" w:eastAsia="Times New Roman" w:hAnsi="Times New Roman" w:cs="Times New Roman"/>
          <w:szCs w:val="20"/>
        </w:rPr>
        <w:t xml:space="preserve">, al Comune eventuali modifiche degli estremi indicati </w:t>
      </w:r>
      <w:r w:rsidRPr="00740C5A">
        <w:rPr>
          <w:rFonts w:ascii="Times New Roman" w:eastAsia="Times New Roman" w:hAnsi="Times New Roman" w:cs="Times New Roman"/>
          <w:szCs w:val="22"/>
        </w:rPr>
        <w:t xml:space="preserve">e si deve assumere gli </w:t>
      </w:r>
      <w:r w:rsidRPr="00740C5A">
        <w:rPr>
          <w:rFonts w:ascii="Times New Roman" w:eastAsia="Times New Roman" w:hAnsi="Times New Roman" w:cs="Times New Roman"/>
          <w:szCs w:val="22"/>
          <w:u w:val="single"/>
        </w:rPr>
        <w:t>obblighi di tracciabilità dei flussi finanziari di cui alla legge n. 136/2010</w:t>
      </w:r>
      <w:r w:rsidRPr="00740C5A">
        <w:rPr>
          <w:rFonts w:ascii="Times New Roman" w:eastAsia="Times New Roman" w:hAnsi="Times New Roman" w:cs="Times New Roman"/>
          <w:szCs w:val="22"/>
        </w:rPr>
        <w:t xml:space="preserve"> in quanto applicabile, pena la risoluzione del contratto. </w:t>
      </w:r>
    </w:p>
    <w:p w:rsidR="00211EBA" w:rsidRPr="00740C5A" w:rsidRDefault="00211EBA" w:rsidP="00F659AE">
      <w:pPr>
        <w:pStyle w:val="corpotesto0"/>
        <w:tabs>
          <w:tab w:val="left" w:pos="1304"/>
        </w:tabs>
        <w:spacing w:before="0" w:beforeAutospacing="0" w:after="0" w:afterAutospacing="0"/>
        <w:jc w:val="both"/>
        <w:rPr>
          <w:rFonts w:ascii="Times New Roman" w:hAnsi="Times New Roman"/>
        </w:rPr>
      </w:pPr>
    </w:p>
    <w:p w:rsidR="00211EBA" w:rsidRPr="00740C5A" w:rsidRDefault="00211EBA">
      <w:pPr>
        <w:pStyle w:val="Corpotesto"/>
        <w:spacing w:after="100" w:afterAutospacing="1"/>
        <w:rPr>
          <w:rFonts w:ascii="Times New Roman" w:hAnsi="Times New Roman"/>
          <w:lang w:val="it-IT"/>
        </w:rPr>
      </w:pPr>
      <w:r w:rsidRPr="00740C5A">
        <w:rPr>
          <w:rFonts w:ascii="Times New Roman" w:hAnsi="Times New Roman"/>
          <w:lang w:val="it-IT"/>
        </w:rPr>
        <w:tab/>
      </w:r>
      <w:r w:rsidRPr="00740C5A">
        <w:rPr>
          <w:rFonts w:ascii="Times New Roman" w:hAnsi="Times New Roman"/>
          <w:lang w:val="it-IT"/>
        </w:rPr>
        <w:tab/>
      </w:r>
      <w:r w:rsidRPr="00740C5A">
        <w:rPr>
          <w:rFonts w:ascii="Times New Roman" w:hAnsi="Times New Roman"/>
          <w:lang w:val="it-IT"/>
        </w:rPr>
        <w:tab/>
      </w:r>
      <w:r w:rsidRPr="00740C5A">
        <w:rPr>
          <w:rFonts w:ascii="Times New Roman" w:hAnsi="Times New Roman"/>
          <w:lang w:val="it-IT"/>
        </w:rPr>
        <w:tab/>
      </w:r>
      <w:r w:rsidRPr="00740C5A">
        <w:rPr>
          <w:rFonts w:ascii="Times New Roman" w:hAnsi="Times New Roman"/>
          <w:lang w:val="it-IT"/>
        </w:rPr>
        <w:tab/>
      </w:r>
      <w:r w:rsidRPr="00740C5A">
        <w:rPr>
          <w:rFonts w:ascii="Times New Roman" w:hAnsi="Times New Roman"/>
          <w:lang w:val="it-IT"/>
        </w:rPr>
        <w:tab/>
      </w:r>
      <w:r w:rsidRPr="00740C5A">
        <w:rPr>
          <w:rFonts w:ascii="Times New Roman" w:hAnsi="Times New Roman"/>
          <w:lang w:val="it-IT"/>
        </w:rPr>
        <w:tab/>
      </w:r>
      <w:r w:rsidRPr="00740C5A">
        <w:rPr>
          <w:rFonts w:ascii="Times New Roman" w:hAnsi="Times New Roman"/>
          <w:lang w:val="it-IT"/>
        </w:rPr>
        <w:tab/>
      </w:r>
      <w:r w:rsidRPr="00740C5A">
        <w:rPr>
          <w:rFonts w:ascii="Times New Roman" w:hAnsi="Times New Roman"/>
          <w:lang w:val="it-IT"/>
        </w:rPr>
        <w:tab/>
      </w:r>
      <w:r w:rsidRPr="00740C5A">
        <w:rPr>
          <w:rFonts w:ascii="Times New Roman" w:hAnsi="Times New Roman"/>
          <w:lang w:val="it-IT"/>
        </w:rPr>
        <w:tab/>
      </w:r>
      <w:r w:rsidRPr="00740C5A">
        <w:rPr>
          <w:rFonts w:ascii="Times New Roman" w:hAnsi="Times New Roman"/>
          <w:lang w:val="it-IT"/>
        </w:rPr>
        <w:tab/>
      </w:r>
      <w:r w:rsidRPr="00740C5A">
        <w:rPr>
          <w:rFonts w:ascii="Times New Roman" w:hAnsi="Times New Roman"/>
          <w:lang w:val="it-IT"/>
        </w:rPr>
        <w:tab/>
        <w:t xml:space="preserve"> </w:t>
      </w:r>
    </w:p>
    <w:p w:rsidR="00211EBA" w:rsidRPr="00740C5A" w:rsidRDefault="00211EBA" w:rsidP="00410593">
      <w:pPr>
        <w:pStyle w:val="Corpotesto"/>
        <w:tabs>
          <w:tab w:val="center" w:pos="6804"/>
        </w:tabs>
        <w:spacing w:after="100" w:afterAutospacing="1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ab/>
        <w:t xml:space="preserve">Il </w:t>
      </w:r>
      <w:r w:rsidR="00F46CB2">
        <w:rPr>
          <w:rFonts w:ascii="Times New Roman" w:hAnsi="Times New Roman"/>
          <w:lang w:val="it-IT"/>
        </w:rPr>
        <w:t>Direttore</w:t>
      </w:r>
      <w:r>
        <w:rPr>
          <w:rFonts w:ascii="Times New Roman" w:hAnsi="Times New Roman"/>
          <w:lang w:val="it-IT"/>
        </w:rPr>
        <w:t xml:space="preserve"> </w:t>
      </w:r>
    </w:p>
    <w:p w:rsidR="00211EBA" w:rsidRDefault="00211EBA" w:rsidP="00410593">
      <w:pPr>
        <w:pStyle w:val="Corpotesto"/>
        <w:tabs>
          <w:tab w:val="center" w:pos="6804"/>
        </w:tabs>
        <w:spacing w:after="100" w:afterAutospacing="1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ab/>
      </w:r>
      <w:r w:rsidR="00F46CB2">
        <w:rPr>
          <w:rFonts w:ascii="Times New Roman" w:hAnsi="Times New Roman"/>
          <w:lang w:val="it-IT"/>
        </w:rPr>
        <w:t xml:space="preserve">Municipi II Centro Ovest e V </w:t>
      </w:r>
      <w:proofErr w:type="spellStart"/>
      <w:r w:rsidR="00F46CB2">
        <w:rPr>
          <w:rFonts w:ascii="Times New Roman" w:hAnsi="Times New Roman"/>
          <w:lang w:val="it-IT"/>
        </w:rPr>
        <w:t>Valpolcevera</w:t>
      </w:r>
      <w:proofErr w:type="spellEnd"/>
      <w:r>
        <w:rPr>
          <w:rFonts w:ascii="Times New Roman" w:hAnsi="Times New Roman"/>
          <w:lang w:val="it-IT"/>
        </w:rPr>
        <w:t xml:space="preserve"> </w:t>
      </w:r>
    </w:p>
    <w:p w:rsidR="00211EBA" w:rsidRDefault="00211EBA" w:rsidP="00410593">
      <w:pPr>
        <w:pStyle w:val="Corpotesto"/>
        <w:tabs>
          <w:tab w:val="center" w:pos="6804"/>
        </w:tabs>
        <w:spacing w:after="100" w:afterAutospacing="1"/>
        <w:rPr>
          <w:rFonts w:ascii="Times New Roman" w:hAnsi="Times New Roman"/>
          <w:lang w:val="it-IT"/>
        </w:rPr>
        <w:sectPr w:rsidR="00211EBA" w:rsidSect="006A63DD">
          <w:footerReference w:type="even" r:id="rId10"/>
          <w:footerReference w:type="default" r:id="rId11"/>
          <w:pgSz w:w="11907" w:h="16838" w:code="9"/>
          <w:pgMar w:top="1440" w:right="1077" w:bottom="1440" w:left="1077" w:header="794" w:footer="737" w:gutter="0"/>
          <w:pgNumType w:start="1"/>
          <w:cols w:space="720"/>
          <w:docGrid w:linePitch="272"/>
        </w:sectPr>
      </w:pPr>
      <w:r>
        <w:rPr>
          <w:rFonts w:ascii="Times New Roman" w:hAnsi="Times New Roman"/>
          <w:lang w:val="it-IT"/>
        </w:rPr>
        <w:tab/>
        <w:t>(</w:t>
      </w:r>
      <w:r w:rsidR="00F46CB2">
        <w:rPr>
          <w:rFonts w:ascii="Times New Roman" w:hAnsi="Times New Roman"/>
          <w:lang w:val="it-IT"/>
        </w:rPr>
        <w:t>Dott.ssa Simonetta Barboni</w:t>
      </w:r>
      <w:r w:rsidRPr="00740C5A">
        <w:rPr>
          <w:rFonts w:ascii="Times New Roman" w:hAnsi="Times New Roman"/>
          <w:lang w:val="it-IT"/>
        </w:rPr>
        <w:t>)</w:t>
      </w:r>
    </w:p>
    <w:p w:rsidR="00211EBA" w:rsidRPr="00740C5A" w:rsidRDefault="00211EBA" w:rsidP="00410593">
      <w:pPr>
        <w:pStyle w:val="Corpotesto"/>
        <w:tabs>
          <w:tab w:val="center" w:pos="6804"/>
        </w:tabs>
        <w:spacing w:after="100" w:afterAutospacing="1"/>
        <w:rPr>
          <w:rFonts w:ascii="Times New Roman" w:hAnsi="Times New Roman"/>
          <w:lang w:val="it-IT"/>
        </w:rPr>
      </w:pPr>
    </w:p>
    <w:sectPr w:rsidR="00211EBA" w:rsidRPr="00740C5A" w:rsidSect="00211EBA">
      <w:footerReference w:type="even" r:id="rId12"/>
      <w:footerReference w:type="default" r:id="rId13"/>
      <w:type w:val="continuous"/>
      <w:pgSz w:w="11907" w:h="16838"/>
      <w:pgMar w:top="1440" w:right="850" w:bottom="1723" w:left="981" w:header="793" w:footer="737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EBA" w:rsidRDefault="00211EBA">
      <w:r>
        <w:separator/>
      </w:r>
    </w:p>
  </w:endnote>
  <w:endnote w:type="continuationSeparator" w:id="0">
    <w:p w:rsidR="00211EBA" w:rsidRDefault="0021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EBA" w:rsidRDefault="00211E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11EBA" w:rsidRDefault="00211EBA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EBA" w:rsidRDefault="00211E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2C1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11EBA" w:rsidRDefault="00211EBA">
    <w:pPr>
      <w:pStyle w:val="Testopredefinito"/>
      <w:jc w:val="center"/>
      <w:rPr>
        <w:b/>
        <w:bCs/>
        <w:sz w:val="20"/>
        <w:szCs w:val="16"/>
        <w:lang w:val="it-IT"/>
      </w:rPr>
    </w:pPr>
    <w:r>
      <w:rPr>
        <w:b/>
        <w:bCs/>
        <w:sz w:val="20"/>
        <w:szCs w:val="16"/>
        <w:lang w:val="it-IT"/>
      </w:rPr>
      <w:t>MUNICIPIO V VALPOLCEVERA</w:t>
    </w:r>
  </w:p>
  <w:p w:rsidR="00211EBA" w:rsidRDefault="00211EBA">
    <w:pPr>
      <w:pStyle w:val="Testopredefinito"/>
      <w:jc w:val="center"/>
      <w:rPr>
        <w:b/>
        <w:bCs/>
        <w:sz w:val="20"/>
        <w:szCs w:val="16"/>
        <w:lang w:val="it-IT"/>
      </w:rPr>
    </w:pPr>
    <w:r>
      <w:rPr>
        <w:b/>
        <w:bCs/>
        <w:sz w:val="20"/>
        <w:szCs w:val="16"/>
        <w:lang w:val="it-IT"/>
      </w:rPr>
      <w:t>Segreteria Dirigente – Via Costantino Reta n. 3 -  16162 Genova</w:t>
    </w:r>
  </w:p>
  <w:p w:rsidR="00211EBA" w:rsidRDefault="00211EBA">
    <w:pPr>
      <w:pStyle w:val="Testopredefinito"/>
      <w:jc w:val="center"/>
      <w:rPr>
        <w:b/>
        <w:bCs/>
        <w:sz w:val="20"/>
        <w:szCs w:val="12"/>
      </w:rPr>
    </w:pPr>
    <w:r>
      <w:rPr>
        <w:b/>
        <w:bCs/>
        <w:sz w:val="20"/>
        <w:szCs w:val="16"/>
      </w:rPr>
      <w:t>Tel 010 5578630 - Fax 010 5578643</w:t>
    </w:r>
  </w:p>
  <w:p w:rsidR="00211EBA" w:rsidRDefault="00211EBA">
    <w:pPr>
      <w:pStyle w:val="Testopredefinito"/>
      <w:jc w:val="center"/>
      <w:rPr>
        <w:b/>
        <w:bCs/>
        <w:sz w:val="20"/>
        <w:szCs w:val="12"/>
      </w:rPr>
    </w:pPr>
    <w:r>
      <w:rPr>
        <w:b/>
        <w:bCs/>
        <w:sz w:val="20"/>
        <w:szCs w:val="12"/>
      </w:rPr>
      <w:t>municipio5segreteria@comune.genova.it</w:t>
    </w:r>
  </w:p>
  <w:p w:rsidR="00211EBA" w:rsidRDefault="00211EBA">
    <w:pPr>
      <w:pStyle w:val="Testopredefinito"/>
      <w:tabs>
        <w:tab w:val="center" w:pos="4680"/>
        <w:tab w:val="right" w:pos="9360"/>
      </w:tabs>
      <w:jc w:val="center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41" w:rsidRDefault="006E0E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8035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E0E41" w:rsidRDefault="006E0E41">
    <w:pPr>
      <w:pStyle w:val="Pidipagina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41" w:rsidRDefault="006E0E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2B2D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E0E41" w:rsidRDefault="006E0E41">
    <w:pPr>
      <w:pStyle w:val="Testopredefinito"/>
      <w:jc w:val="center"/>
      <w:rPr>
        <w:b/>
        <w:bCs/>
        <w:sz w:val="20"/>
        <w:szCs w:val="16"/>
        <w:lang w:val="it-IT"/>
      </w:rPr>
    </w:pPr>
    <w:r>
      <w:rPr>
        <w:b/>
        <w:bCs/>
        <w:sz w:val="20"/>
        <w:szCs w:val="16"/>
        <w:lang w:val="it-IT"/>
      </w:rPr>
      <w:t>MUNICIPIO V VALPOLCEVERA</w:t>
    </w:r>
  </w:p>
  <w:p w:rsidR="006E0E41" w:rsidRDefault="006E0E41">
    <w:pPr>
      <w:pStyle w:val="Testopredefinito"/>
      <w:jc w:val="center"/>
      <w:rPr>
        <w:b/>
        <w:bCs/>
        <w:sz w:val="20"/>
        <w:szCs w:val="16"/>
        <w:lang w:val="it-IT"/>
      </w:rPr>
    </w:pPr>
    <w:r>
      <w:rPr>
        <w:b/>
        <w:bCs/>
        <w:sz w:val="20"/>
        <w:szCs w:val="16"/>
        <w:lang w:val="it-IT"/>
      </w:rPr>
      <w:t>Segreteria Dirigente – Via Costantino Reta n. 3 -  16162 Genova</w:t>
    </w:r>
  </w:p>
  <w:p w:rsidR="006E0E41" w:rsidRDefault="006E0E41">
    <w:pPr>
      <w:pStyle w:val="Testopredefinito"/>
      <w:jc w:val="center"/>
      <w:rPr>
        <w:b/>
        <w:bCs/>
        <w:sz w:val="20"/>
        <w:szCs w:val="12"/>
      </w:rPr>
    </w:pPr>
    <w:r>
      <w:rPr>
        <w:b/>
        <w:bCs/>
        <w:sz w:val="20"/>
        <w:szCs w:val="16"/>
      </w:rPr>
      <w:t>Tel 010 5578630 - Fax 010 5578643</w:t>
    </w:r>
  </w:p>
  <w:p w:rsidR="006E0E41" w:rsidRDefault="006E0E41">
    <w:pPr>
      <w:pStyle w:val="Testopredefinito"/>
      <w:jc w:val="center"/>
      <w:rPr>
        <w:b/>
        <w:bCs/>
        <w:sz w:val="20"/>
        <w:szCs w:val="12"/>
      </w:rPr>
    </w:pPr>
    <w:r>
      <w:rPr>
        <w:b/>
        <w:bCs/>
        <w:sz w:val="20"/>
        <w:szCs w:val="12"/>
      </w:rPr>
      <w:t>municipio5segreteria@comune.genova.it</w:t>
    </w:r>
  </w:p>
  <w:p w:rsidR="006E0E41" w:rsidRDefault="006E0E41">
    <w:pPr>
      <w:pStyle w:val="Testopredefinito"/>
      <w:tabs>
        <w:tab w:val="center" w:pos="4680"/>
        <w:tab w:val="right" w:pos="9360"/>
      </w:tabs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EBA" w:rsidRDefault="00211EBA">
      <w:r>
        <w:separator/>
      </w:r>
    </w:p>
  </w:footnote>
  <w:footnote w:type="continuationSeparator" w:id="0">
    <w:p w:rsidR="00211EBA" w:rsidRDefault="0021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D3218"/>
    <w:multiLevelType w:val="hybridMultilevel"/>
    <w:tmpl w:val="3E9422F6"/>
    <w:lvl w:ilvl="0" w:tplc="F2228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685077C"/>
    <w:multiLevelType w:val="hybridMultilevel"/>
    <w:tmpl w:val="AFA4DA1E"/>
    <w:lvl w:ilvl="0" w:tplc="625AB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DA94899"/>
    <w:multiLevelType w:val="hybridMultilevel"/>
    <w:tmpl w:val="CD4421B8"/>
    <w:lvl w:ilvl="0" w:tplc="7744F80A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432937E6"/>
    <w:multiLevelType w:val="hybridMultilevel"/>
    <w:tmpl w:val="82DE041E"/>
    <w:lvl w:ilvl="0" w:tplc="3CC6E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8837A9B"/>
    <w:multiLevelType w:val="hybridMultilevel"/>
    <w:tmpl w:val="C00C2590"/>
    <w:lvl w:ilvl="0" w:tplc="3CC6E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9B13317"/>
    <w:multiLevelType w:val="hybridMultilevel"/>
    <w:tmpl w:val="76DC740A"/>
    <w:lvl w:ilvl="0" w:tplc="3CC6E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F07608"/>
    <w:multiLevelType w:val="hybridMultilevel"/>
    <w:tmpl w:val="18388BF6"/>
    <w:lvl w:ilvl="0" w:tplc="01183596">
      <w:start w:val="5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76090756"/>
    <w:multiLevelType w:val="hybridMultilevel"/>
    <w:tmpl w:val="580C298E"/>
    <w:lvl w:ilvl="0" w:tplc="0410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54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FF"/>
    <w:rsid w:val="00017805"/>
    <w:rsid w:val="000179F0"/>
    <w:rsid w:val="0004506C"/>
    <w:rsid w:val="0004712F"/>
    <w:rsid w:val="000510DD"/>
    <w:rsid w:val="00062698"/>
    <w:rsid w:val="0007274A"/>
    <w:rsid w:val="00075DBB"/>
    <w:rsid w:val="000A0A4C"/>
    <w:rsid w:val="000A4DDA"/>
    <w:rsid w:val="000A68B6"/>
    <w:rsid w:val="000A7842"/>
    <w:rsid w:val="000B4E06"/>
    <w:rsid w:val="000B6A97"/>
    <w:rsid w:val="000B79C2"/>
    <w:rsid w:val="000F2E46"/>
    <w:rsid w:val="000F4EB7"/>
    <w:rsid w:val="00113299"/>
    <w:rsid w:val="0011514D"/>
    <w:rsid w:val="0012462A"/>
    <w:rsid w:val="00126ED2"/>
    <w:rsid w:val="0015006A"/>
    <w:rsid w:val="001619A9"/>
    <w:rsid w:val="00167FF7"/>
    <w:rsid w:val="00173DEE"/>
    <w:rsid w:val="001765B4"/>
    <w:rsid w:val="0017663C"/>
    <w:rsid w:val="001770F0"/>
    <w:rsid w:val="001A55DB"/>
    <w:rsid w:val="001A571D"/>
    <w:rsid w:val="001B4A7A"/>
    <w:rsid w:val="001C2B81"/>
    <w:rsid w:val="001D0279"/>
    <w:rsid w:val="001E37A3"/>
    <w:rsid w:val="001F262E"/>
    <w:rsid w:val="0020122A"/>
    <w:rsid w:val="00211EBA"/>
    <w:rsid w:val="00211F2E"/>
    <w:rsid w:val="00231052"/>
    <w:rsid w:val="0025747D"/>
    <w:rsid w:val="002611CF"/>
    <w:rsid w:val="0029207F"/>
    <w:rsid w:val="002A69F2"/>
    <w:rsid w:val="002B3338"/>
    <w:rsid w:val="002C1F6C"/>
    <w:rsid w:val="002E03D4"/>
    <w:rsid w:val="002E3DD2"/>
    <w:rsid w:val="00304F2E"/>
    <w:rsid w:val="00305649"/>
    <w:rsid w:val="003066C2"/>
    <w:rsid w:val="00312B17"/>
    <w:rsid w:val="0031514B"/>
    <w:rsid w:val="00315C1A"/>
    <w:rsid w:val="003211D1"/>
    <w:rsid w:val="003234C2"/>
    <w:rsid w:val="003245CD"/>
    <w:rsid w:val="003248E9"/>
    <w:rsid w:val="00327252"/>
    <w:rsid w:val="00331056"/>
    <w:rsid w:val="00332D54"/>
    <w:rsid w:val="003330A7"/>
    <w:rsid w:val="00337D9E"/>
    <w:rsid w:val="00352F3E"/>
    <w:rsid w:val="00384034"/>
    <w:rsid w:val="0038510D"/>
    <w:rsid w:val="00386089"/>
    <w:rsid w:val="00393CAE"/>
    <w:rsid w:val="003A15A8"/>
    <w:rsid w:val="003B1E26"/>
    <w:rsid w:val="003B3492"/>
    <w:rsid w:val="003B6E7D"/>
    <w:rsid w:val="003D0C89"/>
    <w:rsid w:val="003D5301"/>
    <w:rsid w:val="003D76B0"/>
    <w:rsid w:val="003F0FED"/>
    <w:rsid w:val="003F2A2E"/>
    <w:rsid w:val="00401838"/>
    <w:rsid w:val="0040599B"/>
    <w:rsid w:val="004063BE"/>
    <w:rsid w:val="00410593"/>
    <w:rsid w:val="00415A24"/>
    <w:rsid w:val="00436963"/>
    <w:rsid w:val="004422D5"/>
    <w:rsid w:val="0045064D"/>
    <w:rsid w:val="004610B7"/>
    <w:rsid w:val="0046395D"/>
    <w:rsid w:val="004645E7"/>
    <w:rsid w:val="00465653"/>
    <w:rsid w:val="004670A5"/>
    <w:rsid w:val="00482EFF"/>
    <w:rsid w:val="004905D9"/>
    <w:rsid w:val="004A43E4"/>
    <w:rsid w:val="004C3A17"/>
    <w:rsid w:val="004C3C0D"/>
    <w:rsid w:val="004D54F4"/>
    <w:rsid w:val="004D7863"/>
    <w:rsid w:val="004E6C87"/>
    <w:rsid w:val="004F2F80"/>
    <w:rsid w:val="00500B02"/>
    <w:rsid w:val="005120B4"/>
    <w:rsid w:val="00527444"/>
    <w:rsid w:val="00545264"/>
    <w:rsid w:val="00551CBD"/>
    <w:rsid w:val="005C131B"/>
    <w:rsid w:val="005C5D19"/>
    <w:rsid w:val="005D1F14"/>
    <w:rsid w:val="005F0EBE"/>
    <w:rsid w:val="005F2B28"/>
    <w:rsid w:val="005F42BF"/>
    <w:rsid w:val="005F4A25"/>
    <w:rsid w:val="005F7315"/>
    <w:rsid w:val="00606836"/>
    <w:rsid w:val="00624683"/>
    <w:rsid w:val="00633C9A"/>
    <w:rsid w:val="006346AD"/>
    <w:rsid w:val="00642A4F"/>
    <w:rsid w:val="00646F8D"/>
    <w:rsid w:val="0065270B"/>
    <w:rsid w:val="00660977"/>
    <w:rsid w:val="00666FDC"/>
    <w:rsid w:val="00693C18"/>
    <w:rsid w:val="006A63DD"/>
    <w:rsid w:val="006B57D7"/>
    <w:rsid w:val="006B7BBF"/>
    <w:rsid w:val="006C1124"/>
    <w:rsid w:val="006C61C6"/>
    <w:rsid w:val="006C7749"/>
    <w:rsid w:val="006D35E3"/>
    <w:rsid w:val="006E0E41"/>
    <w:rsid w:val="00701B9E"/>
    <w:rsid w:val="007079F3"/>
    <w:rsid w:val="0071049C"/>
    <w:rsid w:val="00717182"/>
    <w:rsid w:val="007247D9"/>
    <w:rsid w:val="007267BC"/>
    <w:rsid w:val="00733812"/>
    <w:rsid w:val="007400D3"/>
    <w:rsid w:val="00740C5A"/>
    <w:rsid w:val="00750615"/>
    <w:rsid w:val="007620F1"/>
    <w:rsid w:val="00774451"/>
    <w:rsid w:val="00780137"/>
    <w:rsid w:val="00780352"/>
    <w:rsid w:val="00786C15"/>
    <w:rsid w:val="00791E65"/>
    <w:rsid w:val="0079769B"/>
    <w:rsid w:val="007A0479"/>
    <w:rsid w:val="007C2BC1"/>
    <w:rsid w:val="007C459A"/>
    <w:rsid w:val="007C4840"/>
    <w:rsid w:val="007E13B7"/>
    <w:rsid w:val="007F218D"/>
    <w:rsid w:val="0080236A"/>
    <w:rsid w:val="00816649"/>
    <w:rsid w:val="008177FF"/>
    <w:rsid w:val="00823DE3"/>
    <w:rsid w:val="0084201D"/>
    <w:rsid w:val="00857760"/>
    <w:rsid w:val="008659F5"/>
    <w:rsid w:val="00866E18"/>
    <w:rsid w:val="00875C3C"/>
    <w:rsid w:val="00895E57"/>
    <w:rsid w:val="00896F59"/>
    <w:rsid w:val="008A71AD"/>
    <w:rsid w:val="008A795C"/>
    <w:rsid w:val="008C0875"/>
    <w:rsid w:val="008D5F00"/>
    <w:rsid w:val="008D695F"/>
    <w:rsid w:val="008E30F1"/>
    <w:rsid w:val="008F1EA6"/>
    <w:rsid w:val="008F2C86"/>
    <w:rsid w:val="008F4C3C"/>
    <w:rsid w:val="009023CF"/>
    <w:rsid w:val="00904132"/>
    <w:rsid w:val="009042DF"/>
    <w:rsid w:val="0091354F"/>
    <w:rsid w:val="00926A4F"/>
    <w:rsid w:val="00945547"/>
    <w:rsid w:val="00960619"/>
    <w:rsid w:val="00977D76"/>
    <w:rsid w:val="009938D3"/>
    <w:rsid w:val="00997BE4"/>
    <w:rsid w:val="009B0B56"/>
    <w:rsid w:val="009B5759"/>
    <w:rsid w:val="009D556E"/>
    <w:rsid w:val="009F0D99"/>
    <w:rsid w:val="00A03D36"/>
    <w:rsid w:val="00A04DF3"/>
    <w:rsid w:val="00A15062"/>
    <w:rsid w:val="00A44736"/>
    <w:rsid w:val="00A468B5"/>
    <w:rsid w:val="00A47418"/>
    <w:rsid w:val="00A47A6D"/>
    <w:rsid w:val="00A6494C"/>
    <w:rsid w:val="00A6691A"/>
    <w:rsid w:val="00A77025"/>
    <w:rsid w:val="00A82F61"/>
    <w:rsid w:val="00A83BE6"/>
    <w:rsid w:val="00A91313"/>
    <w:rsid w:val="00A91C7E"/>
    <w:rsid w:val="00A93811"/>
    <w:rsid w:val="00A9633C"/>
    <w:rsid w:val="00AA2578"/>
    <w:rsid w:val="00AB79E5"/>
    <w:rsid w:val="00AC0314"/>
    <w:rsid w:val="00AC12F3"/>
    <w:rsid w:val="00AE28C6"/>
    <w:rsid w:val="00B012AF"/>
    <w:rsid w:val="00B03E37"/>
    <w:rsid w:val="00B041AB"/>
    <w:rsid w:val="00B1722C"/>
    <w:rsid w:val="00B23AF1"/>
    <w:rsid w:val="00B23BD1"/>
    <w:rsid w:val="00B24ADB"/>
    <w:rsid w:val="00B255DA"/>
    <w:rsid w:val="00B31608"/>
    <w:rsid w:val="00B327ED"/>
    <w:rsid w:val="00B37F01"/>
    <w:rsid w:val="00B414E3"/>
    <w:rsid w:val="00B428A8"/>
    <w:rsid w:val="00B43241"/>
    <w:rsid w:val="00B47F0E"/>
    <w:rsid w:val="00B53117"/>
    <w:rsid w:val="00B72C1A"/>
    <w:rsid w:val="00B87BB7"/>
    <w:rsid w:val="00B94CC2"/>
    <w:rsid w:val="00B95883"/>
    <w:rsid w:val="00B97CD4"/>
    <w:rsid w:val="00BA0653"/>
    <w:rsid w:val="00BC35AF"/>
    <w:rsid w:val="00BD514C"/>
    <w:rsid w:val="00BE07CE"/>
    <w:rsid w:val="00BE5B75"/>
    <w:rsid w:val="00C20550"/>
    <w:rsid w:val="00C20BB1"/>
    <w:rsid w:val="00C41B9E"/>
    <w:rsid w:val="00C4410C"/>
    <w:rsid w:val="00C460E2"/>
    <w:rsid w:val="00C60A28"/>
    <w:rsid w:val="00C6779A"/>
    <w:rsid w:val="00CA0B47"/>
    <w:rsid w:val="00CA3F4D"/>
    <w:rsid w:val="00CB5E49"/>
    <w:rsid w:val="00CE54AC"/>
    <w:rsid w:val="00D07063"/>
    <w:rsid w:val="00D24489"/>
    <w:rsid w:val="00D24AE5"/>
    <w:rsid w:val="00D24FDD"/>
    <w:rsid w:val="00D271D9"/>
    <w:rsid w:val="00D54ED7"/>
    <w:rsid w:val="00D54F89"/>
    <w:rsid w:val="00D57032"/>
    <w:rsid w:val="00D57A79"/>
    <w:rsid w:val="00D724F6"/>
    <w:rsid w:val="00D777B5"/>
    <w:rsid w:val="00D97F5C"/>
    <w:rsid w:val="00DA0154"/>
    <w:rsid w:val="00DA1EC6"/>
    <w:rsid w:val="00DA6343"/>
    <w:rsid w:val="00DB3467"/>
    <w:rsid w:val="00DC5E08"/>
    <w:rsid w:val="00DD68BD"/>
    <w:rsid w:val="00DE2E10"/>
    <w:rsid w:val="00DF0EE2"/>
    <w:rsid w:val="00E16D4D"/>
    <w:rsid w:val="00E22C69"/>
    <w:rsid w:val="00E3280F"/>
    <w:rsid w:val="00E35D66"/>
    <w:rsid w:val="00E50E6B"/>
    <w:rsid w:val="00E60725"/>
    <w:rsid w:val="00E65D60"/>
    <w:rsid w:val="00E742A2"/>
    <w:rsid w:val="00E75F5F"/>
    <w:rsid w:val="00E8438E"/>
    <w:rsid w:val="00E85132"/>
    <w:rsid w:val="00E926B2"/>
    <w:rsid w:val="00EC0006"/>
    <w:rsid w:val="00EC2DB1"/>
    <w:rsid w:val="00EE0A2D"/>
    <w:rsid w:val="00EF1414"/>
    <w:rsid w:val="00EF44E4"/>
    <w:rsid w:val="00EF548C"/>
    <w:rsid w:val="00F15061"/>
    <w:rsid w:val="00F242B2"/>
    <w:rsid w:val="00F245A9"/>
    <w:rsid w:val="00F40BB8"/>
    <w:rsid w:val="00F41000"/>
    <w:rsid w:val="00F429D7"/>
    <w:rsid w:val="00F46CB2"/>
    <w:rsid w:val="00F5348F"/>
    <w:rsid w:val="00F57CF1"/>
    <w:rsid w:val="00F638D8"/>
    <w:rsid w:val="00F659AE"/>
    <w:rsid w:val="00F66FC0"/>
    <w:rsid w:val="00F75B04"/>
    <w:rsid w:val="00F83F18"/>
    <w:rsid w:val="00F86259"/>
    <w:rsid w:val="00F862C2"/>
    <w:rsid w:val="00F87EB5"/>
    <w:rsid w:val="00F97504"/>
    <w:rsid w:val="00FB2B2D"/>
    <w:rsid w:val="00FC4F7B"/>
    <w:rsid w:val="00FC610E"/>
    <w:rsid w:val="00FC6419"/>
    <w:rsid w:val="00FD7B2B"/>
    <w:rsid w:val="00FE1B94"/>
    <w:rsid w:val="00FE2671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154EF4C-B6E1-4FFC-B633-488FB3CB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inf">
    <w:name w:val="Test. inf."/>
    <w:basedOn w:val="Normale"/>
    <w:pPr>
      <w:spacing w:line="240" w:lineRule="atLeast"/>
    </w:pPr>
    <w:rPr>
      <w:sz w:val="24"/>
    </w:rPr>
  </w:style>
  <w:style w:type="paragraph" w:customStyle="1" w:styleId="Testsup">
    <w:name w:val="Test. sup."/>
    <w:basedOn w:val="Normale"/>
    <w:pPr>
      <w:spacing w:line="240" w:lineRule="atLeast"/>
    </w:pPr>
    <w:rPr>
      <w:sz w:val="24"/>
    </w:rPr>
  </w:style>
  <w:style w:type="paragraph" w:styleId="Titolo">
    <w:name w:val="Title"/>
    <w:basedOn w:val="Normale"/>
    <w:qFormat/>
    <w:pPr>
      <w:keepNext/>
      <w:keepLines/>
      <w:spacing w:before="141" w:after="73" w:line="240" w:lineRule="atLeast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 w:line="240" w:lineRule="atLeast"/>
    </w:pPr>
  </w:style>
  <w:style w:type="paragraph" w:customStyle="1" w:styleId="ElencoNumer">
    <w:name w:val="Elenco Numer."/>
    <w:basedOn w:val="Normale"/>
    <w:pPr>
      <w:spacing w:line="240" w:lineRule="atLeast"/>
      <w:ind w:left="714" w:hanging="357"/>
    </w:pPr>
    <w:rPr>
      <w:sz w:val="24"/>
    </w:rPr>
  </w:style>
  <w:style w:type="paragraph" w:customStyle="1" w:styleId="Richiamo1">
    <w:name w:val="Richiamo 1"/>
    <w:basedOn w:val="Normale"/>
    <w:pPr>
      <w:spacing w:line="240" w:lineRule="atLeast"/>
      <w:ind w:left="578" w:hanging="289"/>
    </w:pPr>
    <w:rPr>
      <w:sz w:val="24"/>
    </w:rPr>
  </w:style>
  <w:style w:type="paragraph" w:customStyle="1" w:styleId="Richiamo">
    <w:name w:val="Richiamo"/>
    <w:basedOn w:val="Normale"/>
    <w:pPr>
      <w:spacing w:line="240" w:lineRule="atLeast"/>
      <w:ind w:left="289" w:hanging="289"/>
    </w:pPr>
    <w:rPr>
      <w:sz w:val="24"/>
    </w:rPr>
  </w:style>
  <w:style w:type="paragraph" w:customStyle="1" w:styleId="TestoNormale">
    <w:name w:val="Testo Normale"/>
    <w:basedOn w:val="Normale"/>
    <w:pPr>
      <w:spacing w:line="240" w:lineRule="atLeast"/>
    </w:pPr>
    <w:rPr>
      <w:sz w:val="24"/>
    </w:rPr>
  </w:style>
  <w:style w:type="paragraph" w:styleId="Corpotesto">
    <w:name w:val="Body Text"/>
    <w:basedOn w:val="Normale"/>
    <w:link w:val="CorpotestoCarattere"/>
    <w:pPr>
      <w:spacing w:line="240" w:lineRule="atLeast"/>
    </w:pPr>
    <w:rPr>
      <w:sz w:val="24"/>
      <w:lang w:eastAsia="x-none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Testotabella">
    <w:name w:val="Testo tabella"/>
    <w:basedOn w:val="Normal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it-IT"/>
    </w:rPr>
  </w:style>
  <w:style w:type="paragraph" w:customStyle="1" w:styleId="Testopredefi">
    <w:name w:val="Testo predefi"/>
    <w:basedOn w:val="Normal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it-IT"/>
    </w:rPr>
  </w:style>
  <w:style w:type="character" w:styleId="Numeropagina">
    <w:name w:val="page number"/>
    <w:basedOn w:val="Carpredefinitoparagrafo"/>
    <w:semiHidden/>
  </w:style>
  <w:style w:type="character" w:styleId="Enfasigrassetto">
    <w:name w:val="Strong"/>
    <w:qFormat/>
    <w:rPr>
      <w:b/>
      <w:bCs/>
    </w:rPr>
  </w:style>
  <w:style w:type="paragraph" w:customStyle="1" w:styleId="WPBullets">
    <w:name w:val="WP Bullets"/>
    <w:basedOn w:val="Normale"/>
    <w:pPr>
      <w:autoSpaceDE w:val="0"/>
      <w:autoSpaceDN w:val="0"/>
      <w:adjustRightInd w:val="0"/>
      <w:ind w:left="360" w:hanging="360"/>
    </w:pPr>
    <w:rPr>
      <w:rFonts w:ascii="Arial" w:hAnsi="Arial"/>
      <w:sz w:val="24"/>
      <w:szCs w:val="24"/>
      <w:lang w:val="en-US"/>
    </w:rPr>
  </w:style>
  <w:style w:type="paragraph" w:styleId="Testonormale0">
    <w:name w:val="Plain Text"/>
    <w:basedOn w:val="Normale"/>
    <w:semiHidden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hAnsi="Times New Roman"/>
      <w:color w:val="000000"/>
      <w:sz w:val="24"/>
      <w:lang w:val="it-IT"/>
    </w:rPr>
  </w:style>
  <w:style w:type="paragraph" w:customStyle="1" w:styleId="Normale1">
    <w:name w:val="Normale1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customStyle="1" w:styleId="corpotesto0">
    <w:name w:val="corpotesto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Corpodeltesto2">
    <w:name w:val="Body Text 2"/>
    <w:basedOn w:val="Normale"/>
    <w:link w:val="Corpodeltesto2Carattere"/>
    <w:semiHidden/>
    <w:unhideWhenUsed/>
    <w:rsid w:val="00D57A79"/>
    <w:pPr>
      <w:autoSpaceDE w:val="0"/>
      <w:autoSpaceDN w:val="0"/>
      <w:adjustRightInd w:val="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Corpodeltesto2Carattere">
    <w:name w:val="Corpo del testo 2 Carattere"/>
    <w:link w:val="Corpodeltesto2"/>
    <w:semiHidden/>
    <w:rsid w:val="00D57A79"/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E30F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8E30F1"/>
    <w:rPr>
      <w:color w:val="0000FF"/>
      <w:u w:val="single"/>
    </w:rPr>
  </w:style>
  <w:style w:type="paragraph" w:customStyle="1" w:styleId="Corpotesto1">
    <w:name w:val="Corpo testo1"/>
    <w:basedOn w:val="Normale"/>
    <w:uiPriority w:val="99"/>
    <w:rsid w:val="00750615"/>
    <w:rPr>
      <w:rFonts w:ascii="Times New Roman" w:hAnsi="Times New Roman"/>
      <w:sz w:val="24"/>
      <w:szCs w:val="24"/>
      <w:lang w:val="it-IT"/>
    </w:rPr>
  </w:style>
  <w:style w:type="paragraph" w:customStyle="1" w:styleId="Default">
    <w:name w:val="Default"/>
    <w:rsid w:val="007C45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ED7"/>
    <w:rPr>
      <w:rFonts w:ascii="Segoe UI" w:hAnsi="Segoe UI"/>
      <w:sz w:val="18"/>
      <w:szCs w:val="18"/>
      <w:lang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54ED7"/>
    <w:rPr>
      <w:rFonts w:ascii="Segoe UI" w:hAnsi="Segoe UI" w:cs="Segoe UI"/>
      <w:sz w:val="18"/>
      <w:szCs w:val="18"/>
      <w:lang w:val="en-GB"/>
    </w:rPr>
  </w:style>
  <w:style w:type="paragraph" w:styleId="Paragrafoelenco">
    <w:name w:val="List Paragraph"/>
    <w:basedOn w:val="Normale"/>
    <w:uiPriority w:val="34"/>
    <w:qFormat/>
    <w:rsid w:val="004506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character" w:customStyle="1" w:styleId="CorpotestoCarattere">
    <w:name w:val="Corpo testo Carattere"/>
    <w:link w:val="Corpotesto"/>
    <w:rsid w:val="00331056"/>
    <w:rPr>
      <w:sz w:val="24"/>
      <w:lang w:val="en-GB"/>
    </w:rPr>
  </w:style>
  <w:style w:type="paragraph" w:customStyle="1" w:styleId="Normale10">
    <w:name w:val="Normale1"/>
    <w:rsid w:val="00E75F5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CA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CA0B4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io5comge@postecert.it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unicipio5comge@postecert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Genova</Company>
  <LinksUpToDate>false</LinksUpToDate>
  <CharactersWithSpaces>3168</CharactersWithSpaces>
  <SharedDoc>false</SharedDoc>
  <HLinks>
    <vt:vector size="12" baseType="variant">
      <vt:variant>
        <vt:i4>6815759</vt:i4>
      </vt:variant>
      <vt:variant>
        <vt:i4>9</vt:i4>
      </vt:variant>
      <vt:variant>
        <vt:i4>0</vt:i4>
      </vt:variant>
      <vt:variant>
        <vt:i4>5</vt:i4>
      </vt:variant>
      <vt:variant>
        <vt:lpwstr>mailto:municipio5comge@postecert.it</vt:lpwstr>
      </vt:variant>
      <vt:variant>
        <vt:lpwstr/>
      </vt:variant>
      <vt:variant>
        <vt:i4>6815759</vt:i4>
      </vt:variant>
      <vt:variant>
        <vt:i4>6</vt:i4>
      </vt:variant>
      <vt:variant>
        <vt:i4>0</vt:i4>
      </vt:variant>
      <vt:variant>
        <vt:i4>5</vt:i4>
      </vt:variant>
      <vt:variant>
        <vt:lpwstr>mailto:municipio5comge@postecert.it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Aldo Grattarola</dc:creator>
  <cp:keywords/>
  <cp:lastModifiedBy>Brandi Maura Francesca</cp:lastModifiedBy>
  <cp:revision>2</cp:revision>
  <cp:lastPrinted>2019-03-12T11:28:00Z</cp:lastPrinted>
  <dcterms:created xsi:type="dcterms:W3CDTF">2019-03-12T13:42:00Z</dcterms:created>
  <dcterms:modified xsi:type="dcterms:W3CDTF">2019-03-12T13:42:00Z</dcterms:modified>
</cp:coreProperties>
</file>