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536737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  <w:r w:rsidR="00536737">
        <w:t xml:space="preserve"> </w:t>
      </w:r>
    </w:p>
    <w:p w:rsidR="007E1C4E" w:rsidRDefault="007E1C4E" w:rsidP="001F7E7D">
      <w:pPr>
        <w:ind w:right="638"/>
        <w:jc w:val="both"/>
      </w:pPr>
    </w:p>
    <w:p w:rsidR="001F7E7D" w:rsidRPr="00536737" w:rsidRDefault="007E1C4E" w:rsidP="001F7E7D">
      <w:pPr>
        <w:ind w:right="638"/>
        <w:jc w:val="both"/>
        <w:rPr>
          <w:b/>
        </w:rPr>
      </w:pPr>
      <w:r>
        <w:rPr>
          <w:b/>
        </w:rPr>
        <w:t>(</w:t>
      </w:r>
      <w:r w:rsidR="000B0C41">
        <w:rPr>
          <w:b/>
        </w:rPr>
        <w:t xml:space="preserve">IN CASO DI </w:t>
      </w:r>
      <w:r>
        <w:rPr>
          <w:b/>
        </w:rPr>
        <w:t>SOGGETTI, NON CAPOGRUPPO,</w:t>
      </w:r>
      <w:r w:rsidR="008A68F1">
        <w:rPr>
          <w:b/>
        </w:rPr>
        <w:t xml:space="preserve"> PARTECIPANTI A</w:t>
      </w:r>
      <w:r w:rsidR="00536737" w:rsidRPr="00536737">
        <w:rPr>
          <w:b/>
        </w:rPr>
        <w:t xml:space="preserve"> RAGGRUPPAMENTO</w:t>
      </w:r>
      <w:r w:rsidR="00536737">
        <w:rPr>
          <w:b/>
        </w:rPr>
        <w:t>/RETE DI ENTI/</w:t>
      </w:r>
      <w:r w:rsidR="00536737" w:rsidRPr="00536737">
        <w:rPr>
          <w:b/>
        </w:rPr>
        <w:t>ASSOCIAZIONI</w:t>
      </w:r>
      <w:r>
        <w:rPr>
          <w:b/>
        </w:rPr>
        <w:t>)</w:t>
      </w:r>
      <w:r w:rsidR="008A68F1">
        <w:rPr>
          <w:b/>
        </w:rPr>
        <w:t>.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</w:t>
      </w:r>
      <w:r w:rsidR="0003365F">
        <w:rPr>
          <w:b/>
        </w:rPr>
        <w:t xml:space="preserve">VA </w:t>
      </w:r>
      <w:r w:rsidR="0003365F" w:rsidRPr="0003365F">
        <w:rPr>
          <w:b/>
          <w:highlight w:val="yellow"/>
        </w:rPr>
        <w:t>(INDICARE INDIRIZZO)</w:t>
      </w:r>
      <w:r w:rsidR="0003365F">
        <w:rPr>
          <w:b/>
        </w:rPr>
        <w:t xml:space="preserve"> </w:t>
      </w:r>
      <w:r w:rsidR="000F43F8">
        <w:rPr>
          <w:b/>
        </w:rPr>
        <w:t xml:space="preserve">CONFISCATO ALLA CRIMINALITA’ </w:t>
      </w:r>
      <w:r w:rsidR="001C5923" w:rsidRPr="00C92C79">
        <w:rPr>
          <w:b/>
        </w:rPr>
        <w:t>ORGANIZZAT</w:t>
      </w:r>
      <w:r w:rsidR="000F43F8">
        <w:rPr>
          <w:b/>
        </w:rPr>
        <w:t xml:space="preserve">A E TRASFERITO </w:t>
      </w:r>
      <w:proofErr w:type="gramStart"/>
      <w:r w:rsidR="000F43F8">
        <w:rPr>
          <w:b/>
        </w:rPr>
        <w:t>AL  PATRIMONIO</w:t>
      </w:r>
      <w:proofErr w:type="gramEnd"/>
      <w:r w:rsidR="000F43F8">
        <w:rPr>
          <w:b/>
        </w:rPr>
        <w:t xml:space="preserve"> </w:t>
      </w:r>
      <w:r w:rsidR="001C5923" w:rsidRPr="00C92C79">
        <w:rPr>
          <w:b/>
        </w:rPr>
        <w:t xml:space="preserve">INDISPONIBILE DEL COMUNE  </w:t>
      </w:r>
      <w:r w:rsidR="000F43F8">
        <w:rPr>
          <w:b/>
        </w:rPr>
        <w:t xml:space="preserve">DI  </w:t>
      </w:r>
      <w:r w:rsidR="001C5923" w:rsidRPr="00C92C79">
        <w:rPr>
          <w:b/>
        </w:rPr>
        <w:t>GENOVA  A</w:t>
      </w:r>
      <w:r w:rsidR="000F43F8">
        <w:rPr>
          <w:b/>
        </w:rPr>
        <w:t xml:space="preserve">I  SENSI  DELL’ART.   </w:t>
      </w:r>
      <w:proofErr w:type="gramStart"/>
      <w:r w:rsidR="000F43F8">
        <w:rPr>
          <w:b/>
        </w:rPr>
        <w:t>48  DEL</w:t>
      </w:r>
      <w:proofErr w:type="gramEnd"/>
      <w:r w:rsidR="000F43F8">
        <w:rPr>
          <w:b/>
        </w:rPr>
        <w:t xml:space="preserve"> </w:t>
      </w:r>
      <w:r w:rsidR="001C5923" w:rsidRPr="00C92C79">
        <w:rPr>
          <w:b/>
        </w:rPr>
        <w:t>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574D3A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574D3A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 w:rsidR="00574D3A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306F56" w:rsidRPr="00C92C79" w:rsidRDefault="00574D3A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</w:t>
      </w:r>
      <w:r w:rsidR="00EA66A6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>_</w:t>
      </w:r>
      <w:proofErr w:type="spellStart"/>
      <w:r w:rsidR="00EA66A6">
        <w:rPr>
          <w:bCs/>
          <w:sz w:val="22"/>
          <w:szCs w:val="22"/>
        </w:rPr>
        <w:t>Prov</w:t>
      </w:r>
      <w:proofErr w:type="spellEnd"/>
      <w:r w:rsidR="00EA66A6">
        <w:rPr>
          <w:bCs/>
          <w:sz w:val="22"/>
          <w:szCs w:val="22"/>
        </w:rPr>
        <w:t>.</w:t>
      </w:r>
      <w:r w:rsidR="00C92C79">
        <w:rPr>
          <w:bCs/>
          <w:sz w:val="22"/>
          <w:szCs w:val="22"/>
        </w:rPr>
        <w:t xml:space="preserve">___________ </w:t>
      </w:r>
      <w:proofErr w:type="spellStart"/>
      <w:r w:rsidR="00C92C79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>n</w:t>
      </w:r>
      <w:proofErr w:type="spellEnd"/>
      <w:r>
        <w:rPr>
          <w:bCs/>
          <w:sz w:val="22"/>
          <w:szCs w:val="22"/>
        </w:rPr>
        <w:t>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 xml:space="preserve">____, codice fiscale:______________________, n. </w:t>
      </w:r>
      <w:proofErr w:type="spellStart"/>
      <w:r>
        <w:rPr>
          <w:bCs/>
          <w:sz w:val="22"/>
          <w:szCs w:val="22"/>
        </w:rPr>
        <w:t>tel</w:t>
      </w:r>
      <w:proofErr w:type="spellEnd"/>
      <w:r>
        <w:rPr>
          <w:bCs/>
          <w:sz w:val="22"/>
          <w:szCs w:val="22"/>
        </w:rPr>
        <w:t xml:space="preserve">.___________________,indirizzo </w:t>
      </w:r>
      <w:r w:rsidR="005A5F55" w:rsidRPr="00175BE8">
        <w:rPr>
          <w:bCs/>
          <w:sz w:val="22"/>
          <w:szCs w:val="22"/>
        </w:rPr>
        <w:t>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 w:rsidR="005A5F55" w:rsidRPr="00175BE8">
        <w:rPr>
          <w:bCs/>
          <w:sz w:val="22"/>
          <w:szCs w:val="22"/>
        </w:rPr>
        <w:t>____________________</w:t>
      </w:r>
      <w:r>
        <w:rPr>
          <w:bCs/>
          <w:sz w:val="22"/>
          <w:szCs w:val="22"/>
        </w:rPr>
        <w:t>_________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>in Genova</w:t>
      </w:r>
      <w:r w:rsidR="00504971" w:rsidRPr="0003365F">
        <w:rPr>
          <w:bCs/>
          <w:sz w:val="22"/>
          <w:szCs w:val="22"/>
          <w:highlight w:val="yellow"/>
        </w:rPr>
        <w:t>,</w:t>
      </w:r>
      <w:r w:rsidR="0003365F" w:rsidRPr="0003365F">
        <w:rPr>
          <w:b/>
          <w:highlight w:val="yellow"/>
        </w:rPr>
        <w:t xml:space="preserve"> </w:t>
      </w:r>
      <w:r w:rsidR="0003365F" w:rsidRPr="0003365F">
        <w:rPr>
          <w:b/>
          <w:bCs/>
          <w:sz w:val="22"/>
          <w:szCs w:val="22"/>
          <w:highlight w:val="yellow"/>
        </w:rPr>
        <w:t>(INDICARE INDIRIZZO)</w:t>
      </w:r>
      <w:r w:rsidR="0003365F" w:rsidRPr="0003365F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536737">
        <w:rPr>
          <w:bCs/>
          <w:sz w:val="22"/>
          <w:szCs w:val="22"/>
        </w:rPr>
        <w:t xml:space="preserve">, </w:t>
      </w:r>
      <w:r w:rsidR="00536737" w:rsidRPr="00536737">
        <w:rPr>
          <w:b/>
          <w:bCs/>
          <w:sz w:val="22"/>
          <w:szCs w:val="22"/>
        </w:rPr>
        <w:t xml:space="preserve">in qualità di </w:t>
      </w:r>
      <w:r w:rsidR="008A68F1">
        <w:rPr>
          <w:b/>
          <w:bCs/>
          <w:sz w:val="22"/>
          <w:szCs w:val="22"/>
        </w:rPr>
        <w:t xml:space="preserve">soggetto non </w:t>
      </w:r>
      <w:r w:rsidR="00536737" w:rsidRPr="00536737">
        <w:rPr>
          <w:b/>
          <w:bCs/>
          <w:sz w:val="22"/>
          <w:szCs w:val="22"/>
        </w:rPr>
        <w:t>capogruppo del raggruppamento</w:t>
      </w:r>
      <w:r w:rsidR="00536737">
        <w:rPr>
          <w:b/>
          <w:bCs/>
          <w:sz w:val="22"/>
          <w:szCs w:val="22"/>
        </w:rPr>
        <w:t>/rete composto dai seguenti</w:t>
      </w:r>
      <w:r w:rsidR="00536737" w:rsidRPr="00536737">
        <w:rPr>
          <w:b/>
          <w:bCs/>
          <w:sz w:val="22"/>
          <w:szCs w:val="22"/>
        </w:rPr>
        <w:t xml:space="preserve"> enti/associazioni</w:t>
      </w:r>
      <w:r w:rsidR="00536737">
        <w:rPr>
          <w:bCs/>
          <w:sz w:val="22"/>
          <w:szCs w:val="22"/>
        </w:rPr>
        <w:t>: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CAPOGRUPPO</w:t>
      </w:r>
      <w:r w:rsidRPr="005227C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 </w:t>
      </w:r>
      <w:r w:rsidRPr="005227C0">
        <w:rPr>
          <w:bCs/>
          <w:i/>
          <w:sz w:val="22"/>
          <w:szCs w:val="22"/>
        </w:rPr>
        <w:t xml:space="preserve">(indicare la denominazione sociale e la sede legale dell’Ente/Associazione); 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227C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 (indicare la denominazione sociale e la sede legale dell’Ente/Associazione); 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227C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 (indicare la denominazione sociale e la sede legale dell’Ente/Associazione); 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i/>
          <w:sz w:val="22"/>
          <w:szCs w:val="22"/>
        </w:rPr>
      </w:pPr>
      <w:r w:rsidRPr="005227C0">
        <w:rPr>
          <w:bCs/>
          <w:sz w:val="22"/>
          <w:szCs w:val="22"/>
        </w:rPr>
        <w:t>(</w:t>
      </w:r>
      <w:r w:rsidRPr="005227C0">
        <w:rPr>
          <w:bCs/>
          <w:i/>
          <w:sz w:val="22"/>
          <w:szCs w:val="22"/>
        </w:rPr>
        <w:t>aggiungere nel caso di ulteriori partecipanti)</w:t>
      </w:r>
    </w:p>
    <w:p w:rsidR="00536737" w:rsidRPr="001A45C2" w:rsidRDefault="00536737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8A68F1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8A68F1" w:rsidRPr="00187B32" w:rsidRDefault="008A68F1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8A68F1" w:rsidRDefault="008A68F1" w:rsidP="008A68F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Pr="008A68F1">
        <w:rPr>
          <w:bCs/>
          <w:sz w:val="22"/>
          <w:szCs w:val="22"/>
        </w:rPr>
        <w:t>impegna</w:t>
      </w:r>
      <w:r>
        <w:rPr>
          <w:bCs/>
          <w:sz w:val="22"/>
          <w:szCs w:val="22"/>
        </w:rPr>
        <w:t>rsi</w:t>
      </w:r>
      <w:r w:rsidRPr="008A68F1">
        <w:rPr>
          <w:bCs/>
          <w:sz w:val="22"/>
          <w:szCs w:val="22"/>
        </w:rPr>
        <w:t>, in caso di aggiudicazione, a conferire mandato collettivo al</w:t>
      </w:r>
      <w:r>
        <w:rPr>
          <w:bCs/>
          <w:sz w:val="22"/>
          <w:szCs w:val="22"/>
        </w:rPr>
        <w:t>l’Ente/Associazione</w:t>
      </w:r>
      <w:r w:rsidRPr="008A68F1">
        <w:rPr>
          <w:bCs/>
          <w:sz w:val="22"/>
          <w:szCs w:val="22"/>
        </w:rPr>
        <w:t xml:space="preserve"> capogruppo che stipulerà l’atto in nome e per conto delle mandanti</w:t>
      </w:r>
      <w:r>
        <w:rPr>
          <w:bCs/>
          <w:sz w:val="22"/>
          <w:szCs w:val="22"/>
        </w:rPr>
        <w:t>;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</w:t>
      </w:r>
      <w:r w:rsidR="008A68F1">
        <w:rPr>
          <w:bCs/>
          <w:sz w:val="22"/>
          <w:szCs w:val="22"/>
        </w:rPr>
        <w:t xml:space="preserve">essere a conoscenza dello stato </w:t>
      </w:r>
      <w:r w:rsidRPr="00B35AC5">
        <w:rPr>
          <w:bCs/>
          <w:sz w:val="22"/>
          <w:szCs w:val="22"/>
        </w:rPr>
        <w:t>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574D3A" w:rsidRPr="00C92C79" w:rsidRDefault="00574D3A" w:rsidP="00574D3A">
      <w:pPr>
        <w:spacing w:before="120" w:after="200" w:line="276" w:lineRule="auto"/>
        <w:ind w:left="720"/>
        <w:jc w:val="both"/>
        <w:rPr>
          <w:bCs/>
          <w:sz w:val="22"/>
          <w:szCs w:val="22"/>
        </w:rPr>
      </w:pP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8A68F1" w:rsidRPr="008A68F1" w:rsidRDefault="00B110F5" w:rsidP="008A68F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 xml:space="preserve">firma </w:t>
      </w:r>
      <w:proofErr w:type="gramStart"/>
      <w:r w:rsidRPr="007A5AF6">
        <w:rPr>
          <w:sz w:val="22"/>
          <w:szCs w:val="22"/>
        </w:rPr>
        <w:t>del  legale</w:t>
      </w:r>
      <w:proofErr w:type="gramEnd"/>
      <w:r w:rsidRPr="007A5AF6">
        <w:rPr>
          <w:sz w:val="22"/>
          <w:szCs w:val="22"/>
        </w:rPr>
        <w:t xml:space="preserve">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1E3" w:rsidRDefault="001E01E3" w:rsidP="00633622">
      <w:r>
        <w:separator/>
      </w:r>
    </w:p>
  </w:endnote>
  <w:endnote w:type="continuationSeparator" w:id="0">
    <w:p w:rsidR="001E01E3" w:rsidRDefault="001E01E3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D97272">
    <w:pPr>
      <w:pStyle w:val="Pidipagina"/>
      <w:jc w:val="center"/>
    </w:pPr>
    <w:r>
      <w:fldChar w:fldCharType="begin"/>
    </w:r>
    <w:r w:rsidR="009846B7">
      <w:instrText xml:space="preserve"> PAGE   \* MERGEFORMAT </w:instrText>
    </w:r>
    <w:r>
      <w:fldChar w:fldCharType="separate"/>
    </w:r>
    <w:r w:rsidR="000F43F8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1E3" w:rsidRDefault="001E01E3" w:rsidP="00633622">
      <w:r>
        <w:separator/>
      </w:r>
    </w:p>
  </w:footnote>
  <w:footnote w:type="continuationSeparator" w:id="0">
    <w:p w:rsidR="001E01E3" w:rsidRDefault="001E01E3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7"/>
  </w:num>
  <w:num w:numId="18">
    <w:abstractNumId w:val="1"/>
  </w:num>
  <w:num w:numId="19">
    <w:abstractNumId w:val="23"/>
  </w:num>
  <w:num w:numId="20">
    <w:abstractNumId w:val="6"/>
  </w:num>
  <w:num w:numId="21">
    <w:abstractNumId w:val="20"/>
  </w:num>
  <w:num w:numId="22">
    <w:abstractNumId w:val="1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15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26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365F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0C41"/>
    <w:rsid w:val="000B1150"/>
    <w:rsid w:val="000B2985"/>
    <w:rsid w:val="000C2781"/>
    <w:rsid w:val="000C4C1F"/>
    <w:rsid w:val="000C55FF"/>
    <w:rsid w:val="000C7B79"/>
    <w:rsid w:val="000D04F2"/>
    <w:rsid w:val="000D2604"/>
    <w:rsid w:val="000D5256"/>
    <w:rsid w:val="000E2F25"/>
    <w:rsid w:val="000E68AA"/>
    <w:rsid w:val="000E7C34"/>
    <w:rsid w:val="000F3954"/>
    <w:rsid w:val="000F43F8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01E3"/>
    <w:rsid w:val="001E3451"/>
    <w:rsid w:val="001E431C"/>
    <w:rsid w:val="001E4546"/>
    <w:rsid w:val="001E67A2"/>
    <w:rsid w:val="001E6AC7"/>
    <w:rsid w:val="001F7E7D"/>
    <w:rsid w:val="002016A4"/>
    <w:rsid w:val="00204065"/>
    <w:rsid w:val="00204159"/>
    <w:rsid w:val="002049D3"/>
    <w:rsid w:val="00211805"/>
    <w:rsid w:val="00216F7D"/>
    <w:rsid w:val="00221D17"/>
    <w:rsid w:val="00241D4F"/>
    <w:rsid w:val="0024209A"/>
    <w:rsid w:val="00247E27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36707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27C0"/>
    <w:rsid w:val="005247E9"/>
    <w:rsid w:val="005259FC"/>
    <w:rsid w:val="00530312"/>
    <w:rsid w:val="005318E7"/>
    <w:rsid w:val="00531B3C"/>
    <w:rsid w:val="0053543D"/>
    <w:rsid w:val="00535772"/>
    <w:rsid w:val="00536737"/>
    <w:rsid w:val="0054083C"/>
    <w:rsid w:val="00545359"/>
    <w:rsid w:val="005472AC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4D3A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24808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0D4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1C4E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A68F1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17A4E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25EC1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04B89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97272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2C9D5E"/>
  <w15:docId w15:val="{1E2446E8-BBEA-4648-BD85-C753FA65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2018-07-19T08:05:00Z</cp:lastPrinted>
  <dcterms:created xsi:type="dcterms:W3CDTF">2021-04-26T08:05:00Z</dcterms:created>
  <dcterms:modified xsi:type="dcterms:W3CDTF">2021-04-26T08:05:00Z</dcterms:modified>
</cp:coreProperties>
</file>