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B8" w:rsidRDefault="00B550B8">
      <w:pPr>
        <w:jc w:val="both"/>
        <w:rPr>
          <w:rFonts w:ascii="Times New Roman" w:hAnsi="Times New Roman" w:cs="Times New Roman"/>
          <w:b/>
          <w:bCs/>
          <w:sz w:val="24"/>
          <w:szCs w:val="24"/>
        </w:rPr>
      </w:pPr>
    </w:p>
    <w:p w:rsidR="00B550B8" w:rsidRDefault="00B550B8">
      <w:pPr>
        <w:jc w:val="both"/>
        <w:rPr>
          <w:rFonts w:ascii="Times New Roman" w:hAnsi="Times New Roman" w:cs="Times New Roman"/>
          <w:b/>
          <w:bCs/>
          <w:sz w:val="24"/>
          <w:szCs w:val="24"/>
        </w:rPr>
      </w:pPr>
    </w:p>
    <w:p w:rsidR="00B550B8" w:rsidRDefault="00B550B8">
      <w:pPr>
        <w:jc w:val="both"/>
        <w:rPr>
          <w:rFonts w:ascii="Times New Roman" w:hAnsi="Times New Roman" w:cs="Times New Roman"/>
          <w:b/>
          <w:bCs/>
          <w:sz w:val="24"/>
          <w:szCs w:val="2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stemma_comune" style="position:absolute;left:0;text-align:left;margin-left:252.3pt;margin-top:25.5pt;width:87.85pt;height:60.1pt;z-index:251658240;visibility:visible;mso-position-horizontal-relative:page;mso-position-vertical-relative:page" o:allowincell="f">
            <v:imagedata r:id="rId7" o:title=""/>
            <w10:wrap type="topAndBottom" anchorx="page" anchory="page"/>
          </v:shape>
        </w:pict>
      </w:r>
      <w:r>
        <w:rPr>
          <w:rFonts w:ascii="Times New Roman" w:hAnsi="Times New Roman" w:cs="Times New Roman"/>
          <w:b/>
          <w:bCs/>
          <w:sz w:val="24"/>
          <w:szCs w:val="24"/>
        </w:rPr>
        <w:t>QUESITO N. 22</w:t>
      </w:r>
    </w:p>
    <w:p w:rsidR="00B550B8" w:rsidRDefault="00B550B8">
      <w:pPr>
        <w:jc w:val="both"/>
        <w:rPr>
          <w:rFonts w:ascii="Times New Roman" w:hAnsi="Times New Roman" w:cs="Times New Roman"/>
          <w:sz w:val="24"/>
          <w:szCs w:val="24"/>
        </w:rPr>
      </w:pPr>
      <w:r>
        <w:rPr>
          <w:rFonts w:ascii="Times New Roman" w:hAnsi="Times New Roman" w:cs="Times New Roman"/>
          <w:sz w:val="24"/>
          <w:szCs w:val="24"/>
        </w:rPr>
        <w:t>Nel modulo di domanda CED vi è la richiesta di inserire gli estremi relativi alla Dichiarazione di Inizio Attività_DIA, tuttavia nel disciplinare CED all’art. 3 “Requisiti per l’accreditamento” è richiesta l’Autorizzazione al funzionamento (con autorizzazione specifica per l’uso della cucina ovvero l’autorizzazione al consumo di pasti veicolati). E’, quindi, corretto inserire gli estremi dell’autorizzazione al funzionamento anziché gli estremi relativi alla Dichiarazione di Inizio Attività_DIA?</w:t>
      </w:r>
    </w:p>
    <w:p w:rsidR="00B550B8" w:rsidRDefault="00B550B8">
      <w:pPr>
        <w:jc w:val="both"/>
        <w:rPr>
          <w:rFonts w:ascii="Times New Roman" w:hAnsi="Times New Roman" w:cs="Times New Roman"/>
          <w:b/>
          <w:bCs/>
          <w:sz w:val="24"/>
          <w:szCs w:val="24"/>
        </w:rPr>
      </w:pPr>
      <w:r>
        <w:rPr>
          <w:rFonts w:ascii="Times New Roman" w:hAnsi="Times New Roman" w:cs="Times New Roman"/>
          <w:b/>
          <w:bCs/>
          <w:sz w:val="24"/>
          <w:szCs w:val="24"/>
        </w:rPr>
        <w:t>RISPOSTA QUESITO N. 22</w:t>
      </w:r>
    </w:p>
    <w:p w:rsidR="00B550B8" w:rsidRDefault="00B550B8">
      <w:pPr>
        <w:jc w:val="both"/>
        <w:rPr>
          <w:rFonts w:ascii="Times New Roman" w:hAnsi="Times New Roman" w:cs="Times New Roman"/>
          <w:sz w:val="24"/>
          <w:szCs w:val="24"/>
        </w:rPr>
      </w:pPr>
      <w:r>
        <w:rPr>
          <w:rFonts w:ascii="Times New Roman" w:hAnsi="Times New Roman" w:cs="Times New Roman"/>
          <w:sz w:val="24"/>
          <w:szCs w:val="24"/>
        </w:rPr>
        <w:t>Sì. E’ necessario inserire gli estremi dell’autorizzazione al funzionamento anziché gli estremi relativi alla Dichiarazione di Inizio Attività_DIA, così come stabilito all’art. 3 “Requisiti per l’accreditamento” del disciplinare CED.</w:t>
      </w:r>
    </w:p>
    <w:p w:rsidR="00B550B8" w:rsidRDefault="00B550B8">
      <w:pPr>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Il Dirigente</w:t>
      </w:r>
    </w:p>
    <w:p w:rsidR="00B550B8" w:rsidRDefault="00B550B8">
      <w:pPr>
        <w:spacing w:after="0"/>
        <w:ind w:left="5664"/>
        <w:jc w:val="both"/>
        <w:rPr>
          <w:rFonts w:ascii="Times New Roman" w:hAnsi="Times New Roman" w:cs="Times New Roman"/>
          <w:sz w:val="24"/>
          <w:szCs w:val="24"/>
        </w:rPr>
      </w:pPr>
      <w:r>
        <w:rPr>
          <w:rFonts w:ascii="Times New Roman" w:hAnsi="Times New Roman" w:cs="Times New Roman"/>
          <w:sz w:val="24"/>
          <w:szCs w:val="24"/>
        </w:rPr>
        <w:t>Dott.ssa Anna Bruzzone</w:t>
      </w:r>
    </w:p>
    <w:sectPr w:rsidR="00B550B8" w:rsidSect="00B550B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B8" w:rsidRDefault="00B550B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550B8" w:rsidRDefault="00B550B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0B8" w:rsidRDefault="00B550B8">
    <w:pPr>
      <w:pStyle w:val="Footer"/>
      <w:jc w:val="center"/>
      <w:rPr>
        <w:rFonts w:ascii="Times New Roman" w:hAnsi="Times New Roman" w:cs="Times New Roman"/>
      </w:rPr>
    </w:pPr>
    <w:fldSimple w:instr="PAGE   \* MERGEFORMAT">
      <w:r>
        <w:rPr>
          <w:noProof/>
        </w:rPr>
        <w:t>1</w:t>
      </w:r>
    </w:fldSimple>
  </w:p>
  <w:p w:rsidR="00B550B8" w:rsidRDefault="00B550B8">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B8" w:rsidRDefault="00B550B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550B8" w:rsidRDefault="00B550B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0F81"/>
    <w:multiLevelType w:val="hybridMultilevel"/>
    <w:tmpl w:val="56C2B0C8"/>
    <w:lvl w:ilvl="0" w:tplc="04100011">
      <w:start w:val="1"/>
      <w:numFmt w:val="decimal"/>
      <w:lvlText w:val="%1)"/>
      <w:lvlJc w:val="left"/>
      <w:pPr>
        <w:ind w:left="720" w:hanging="360"/>
      </w:pPr>
      <w:rPr>
        <w:rFonts w:ascii="Times New Roman" w:hAnsi="Times New Roman"/>
      </w:rPr>
    </w:lvl>
    <w:lvl w:ilvl="1" w:tplc="04100019">
      <w:start w:val="1"/>
      <w:numFmt w:val="lowerLetter"/>
      <w:lvlText w:val="%2."/>
      <w:lvlJc w:val="left"/>
      <w:pPr>
        <w:ind w:left="1440" w:hanging="360"/>
      </w:pPr>
      <w:rPr>
        <w:rFonts w:ascii="Times New Roman" w:hAnsi="Times New Roman"/>
      </w:rPr>
    </w:lvl>
    <w:lvl w:ilvl="2" w:tplc="0410001B">
      <w:start w:val="1"/>
      <w:numFmt w:val="lowerRoman"/>
      <w:lvlText w:val="%3."/>
      <w:lvlJc w:val="right"/>
      <w:pPr>
        <w:ind w:left="2160" w:hanging="180"/>
      </w:pPr>
      <w:rPr>
        <w:rFonts w:ascii="Times New Roman" w:hAnsi="Times New Roman"/>
      </w:rPr>
    </w:lvl>
    <w:lvl w:ilvl="3" w:tplc="0410000F">
      <w:start w:val="1"/>
      <w:numFmt w:val="decimal"/>
      <w:lvlText w:val="%4."/>
      <w:lvlJc w:val="left"/>
      <w:pPr>
        <w:ind w:left="2880" w:hanging="360"/>
      </w:pPr>
      <w:rPr>
        <w:rFonts w:ascii="Times New Roman" w:hAnsi="Times New Roman"/>
      </w:rPr>
    </w:lvl>
    <w:lvl w:ilvl="4" w:tplc="04100019">
      <w:start w:val="1"/>
      <w:numFmt w:val="lowerLetter"/>
      <w:lvlText w:val="%5."/>
      <w:lvlJc w:val="left"/>
      <w:pPr>
        <w:ind w:left="3600" w:hanging="360"/>
      </w:pPr>
      <w:rPr>
        <w:rFonts w:ascii="Times New Roman" w:hAnsi="Times New Roman"/>
      </w:rPr>
    </w:lvl>
    <w:lvl w:ilvl="5" w:tplc="0410001B">
      <w:start w:val="1"/>
      <w:numFmt w:val="lowerRoman"/>
      <w:lvlText w:val="%6."/>
      <w:lvlJc w:val="right"/>
      <w:pPr>
        <w:ind w:left="4320" w:hanging="180"/>
      </w:pPr>
      <w:rPr>
        <w:rFonts w:ascii="Times New Roman" w:hAnsi="Times New Roman"/>
      </w:rPr>
    </w:lvl>
    <w:lvl w:ilvl="6" w:tplc="0410000F">
      <w:start w:val="1"/>
      <w:numFmt w:val="decimal"/>
      <w:lvlText w:val="%7."/>
      <w:lvlJc w:val="left"/>
      <w:pPr>
        <w:ind w:left="5040" w:hanging="360"/>
      </w:pPr>
      <w:rPr>
        <w:rFonts w:ascii="Times New Roman" w:hAnsi="Times New Roman"/>
      </w:rPr>
    </w:lvl>
    <w:lvl w:ilvl="7" w:tplc="04100019">
      <w:start w:val="1"/>
      <w:numFmt w:val="lowerLetter"/>
      <w:lvlText w:val="%8."/>
      <w:lvlJc w:val="left"/>
      <w:pPr>
        <w:ind w:left="5760" w:hanging="360"/>
      </w:pPr>
      <w:rPr>
        <w:rFonts w:ascii="Times New Roman" w:hAnsi="Times New Roman"/>
      </w:rPr>
    </w:lvl>
    <w:lvl w:ilvl="8" w:tplc="0410001B">
      <w:start w:val="1"/>
      <w:numFmt w:val="lowerRoman"/>
      <w:lvlText w:val="%9."/>
      <w:lvlJc w:val="right"/>
      <w:pPr>
        <w:ind w:left="6480" w:hanging="180"/>
      </w:pPr>
      <w:rPr>
        <w:rFonts w:ascii="Times New Roman" w:hAnsi="Times New Roman"/>
      </w:rPr>
    </w:lvl>
  </w:abstractNum>
  <w:abstractNum w:abstractNumId="1">
    <w:nsid w:val="6058553F"/>
    <w:multiLevelType w:val="hybridMultilevel"/>
    <w:tmpl w:val="D3DE844A"/>
    <w:lvl w:ilvl="0" w:tplc="04100017">
      <w:start w:val="1"/>
      <w:numFmt w:val="lowerLetter"/>
      <w:lvlText w:val="%1)"/>
      <w:lvlJc w:val="left"/>
      <w:pPr>
        <w:ind w:left="720" w:hanging="360"/>
      </w:pPr>
      <w:rPr>
        <w:rFonts w:ascii="Times New Roman" w:hAnsi="Times New Roman"/>
      </w:rPr>
    </w:lvl>
    <w:lvl w:ilvl="1" w:tplc="04100019">
      <w:start w:val="1"/>
      <w:numFmt w:val="decimal"/>
      <w:lvlText w:val="%2."/>
      <w:lvlJc w:val="left"/>
      <w:pPr>
        <w:tabs>
          <w:tab w:val="num" w:pos="1440"/>
        </w:tabs>
        <w:ind w:left="1440" w:hanging="360"/>
      </w:pPr>
      <w:rPr>
        <w:rFonts w:ascii="Times New Roman" w:hAnsi="Times New Roman"/>
      </w:rPr>
    </w:lvl>
    <w:lvl w:ilvl="2" w:tplc="0410001B">
      <w:start w:val="1"/>
      <w:numFmt w:val="decimal"/>
      <w:lvlText w:val="%3."/>
      <w:lvlJc w:val="left"/>
      <w:pPr>
        <w:tabs>
          <w:tab w:val="num" w:pos="2160"/>
        </w:tabs>
        <w:ind w:left="2160" w:hanging="360"/>
      </w:pPr>
      <w:rPr>
        <w:rFonts w:ascii="Times New Roman" w:hAnsi="Times New Roman"/>
      </w:rPr>
    </w:lvl>
    <w:lvl w:ilvl="3" w:tplc="0410000F">
      <w:start w:val="1"/>
      <w:numFmt w:val="decimal"/>
      <w:lvlText w:val="%4."/>
      <w:lvlJc w:val="left"/>
      <w:pPr>
        <w:tabs>
          <w:tab w:val="num" w:pos="2880"/>
        </w:tabs>
        <w:ind w:left="2880" w:hanging="360"/>
      </w:pPr>
      <w:rPr>
        <w:rFonts w:ascii="Times New Roman" w:hAnsi="Times New Roman"/>
      </w:rPr>
    </w:lvl>
    <w:lvl w:ilvl="4" w:tplc="04100019">
      <w:start w:val="1"/>
      <w:numFmt w:val="decimal"/>
      <w:lvlText w:val="%5."/>
      <w:lvlJc w:val="left"/>
      <w:pPr>
        <w:tabs>
          <w:tab w:val="num" w:pos="3600"/>
        </w:tabs>
        <w:ind w:left="3600" w:hanging="360"/>
      </w:pPr>
      <w:rPr>
        <w:rFonts w:ascii="Times New Roman" w:hAnsi="Times New Roman"/>
      </w:rPr>
    </w:lvl>
    <w:lvl w:ilvl="5" w:tplc="0410001B">
      <w:start w:val="1"/>
      <w:numFmt w:val="decimal"/>
      <w:lvlText w:val="%6."/>
      <w:lvlJc w:val="left"/>
      <w:pPr>
        <w:tabs>
          <w:tab w:val="num" w:pos="4320"/>
        </w:tabs>
        <w:ind w:left="4320" w:hanging="360"/>
      </w:pPr>
      <w:rPr>
        <w:rFonts w:ascii="Times New Roman" w:hAnsi="Times New Roman"/>
      </w:rPr>
    </w:lvl>
    <w:lvl w:ilvl="6" w:tplc="0410000F">
      <w:start w:val="1"/>
      <w:numFmt w:val="decimal"/>
      <w:lvlText w:val="%7."/>
      <w:lvlJc w:val="left"/>
      <w:pPr>
        <w:tabs>
          <w:tab w:val="num" w:pos="5040"/>
        </w:tabs>
        <w:ind w:left="5040" w:hanging="360"/>
      </w:pPr>
      <w:rPr>
        <w:rFonts w:ascii="Times New Roman" w:hAnsi="Times New Roman"/>
      </w:rPr>
    </w:lvl>
    <w:lvl w:ilvl="7" w:tplc="04100019">
      <w:start w:val="1"/>
      <w:numFmt w:val="decimal"/>
      <w:lvlText w:val="%8."/>
      <w:lvlJc w:val="left"/>
      <w:pPr>
        <w:tabs>
          <w:tab w:val="num" w:pos="5760"/>
        </w:tabs>
        <w:ind w:left="5760" w:hanging="360"/>
      </w:pPr>
      <w:rPr>
        <w:rFonts w:ascii="Times New Roman" w:hAnsi="Times New Roman"/>
      </w:rPr>
    </w:lvl>
    <w:lvl w:ilvl="8" w:tplc="0410001B">
      <w:start w:val="1"/>
      <w:numFmt w:val="decimal"/>
      <w:lvlText w:val="%9."/>
      <w:lvlJc w:val="left"/>
      <w:pPr>
        <w:tabs>
          <w:tab w:val="num" w:pos="6480"/>
        </w:tabs>
        <w:ind w:left="6480" w:hanging="360"/>
      </w:pPr>
      <w:rPr>
        <w:rFonts w:ascii="Times New Roman" w:hAnsi="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0B8"/>
    <w:rsid w:val="00B550B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0" w:line="240" w:lineRule="auto"/>
      <w:ind w:left="720"/>
    </w:pPr>
    <w:rPr>
      <w:lang w:eastAsia="it-IT"/>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278</TotalTime>
  <Pages>1</Pages>
  <Words>117</Words>
  <Characters>668</Characters>
  <Application>Microsoft Office Outlook</Application>
  <DocSecurity>0</DocSecurity>
  <Lines>0</Lines>
  <Paragraphs>0</Paragraphs>
  <ScaleCrop>false</ScaleCrop>
  <Company>Comune di Genova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 Federica</dc:creator>
  <cp:keywords/>
  <dc:description/>
  <cp:lastModifiedBy> </cp:lastModifiedBy>
  <cp:revision>105</cp:revision>
  <cp:lastPrinted>2014-02-18T07:19:00Z</cp:lastPrinted>
  <dcterms:created xsi:type="dcterms:W3CDTF">2014-02-17T10:18:00Z</dcterms:created>
  <dcterms:modified xsi:type="dcterms:W3CDTF">2014-02-19T11:16:00Z</dcterms:modified>
</cp:coreProperties>
</file>